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68" w:rsidRDefault="00F37DC7" w:rsidP="00D16CC6">
      <w:pPr>
        <w:spacing w:after="0" w:line="360" w:lineRule="auto"/>
        <w:jc w:val="center"/>
        <w:rPr>
          <w:rFonts w:ascii="Times New Roman" w:eastAsia="Times New Roman" w:hAnsi="Times New Roman" w:cs="B Titr"/>
          <w:bCs w:val="0"/>
          <w:noProof/>
          <w:sz w:val="28"/>
          <w:szCs w:val="28"/>
          <w:rtl/>
        </w:rPr>
      </w:pPr>
      <w:r>
        <w:rPr>
          <w:rFonts w:ascii="Times New Roman" w:eastAsia="Times New Roman" w:hAnsi="Times New Roman" w:cs="B Titr" w:hint="cs"/>
          <w:bCs w:val="0"/>
          <w:noProof/>
          <w:sz w:val="28"/>
          <w:szCs w:val="28"/>
          <w:rtl/>
        </w:rPr>
        <w:t xml:space="preserve">سازمان برنامه و بودجه استان سمنان </w:t>
      </w:r>
    </w:p>
    <w:p w:rsidR="00F37DC7" w:rsidRPr="00F37DC7" w:rsidRDefault="00F37DC7" w:rsidP="00D16CC6">
      <w:pPr>
        <w:spacing w:after="0" w:line="360" w:lineRule="auto"/>
        <w:jc w:val="center"/>
        <w:rPr>
          <w:rFonts w:ascii="Times New Roman" w:eastAsia="Times New Roman" w:hAnsi="Times New Roman" w:cs="B Titr"/>
          <w:bCs w:val="0"/>
          <w:color w:val="000000"/>
          <w:kern w:val="28"/>
          <w:sz w:val="26"/>
          <w:szCs w:val="26"/>
          <w:rtl/>
        </w:rPr>
      </w:pPr>
      <w:r w:rsidRPr="00F37DC7">
        <w:rPr>
          <w:rFonts w:ascii="Times New Roman" w:eastAsia="Times New Roman" w:hAnsi="Times New Roman" w:cs="B Titr" w:hint="cs"/>
          <w:bCs w:val="0"/>
          <w:noProof/>
          <w:sz w:val="26"/>
          <w:szCs w:val="26"/>
          <w:rtl/>
        </w:rPr>
        <w:t>دبيرخانه ستاد فرماندهی اقتصاد مقاومتی استان</w:t>
      </w:r>
    </w:p>
    <w:p w:rsidR="00284868" w:rsidRPr="00284868" w:rsidRDefault="00284868" w:rsidP="00D16CC6">
      <w:pPr>
        <w:spacing w:after="0" w:line="360" w:lineRule="auto"/>
        <w:jc w:val="center"/>
        <w:rPr>
          <w:rFonts w:ascii="Times New Roman" w:eastAsia="Times New Roman" w:hAnsi="Times New Roman" w:cs="B Titr"/>
          <w:bCs w:val="0"/>
          <w:color w:val="000000"/>
          <w:kern w:val="28"/>
          <w:sz w:val="28"/>
          <w:szCs w:val="28"/>
        </w:rPr>
      </w:pPr>
    </w:p>
    <w:p w:rsidR="00284868" w:rsidRPr="00284868" w:rsidRDefault="00284868" w:rsidP="00D16CC6">
      <w:pPr>
        <w:spacing w:after="0" w:line="360" w:lineRule="auto"/>
        <w:jc w:val="center"/>
        <w:rPr>
          <w:rFonts w:ascii="Times New Roman" w:eastAsia="Times New Roman" w:hAnsi="Times New Roman" w:cs="B Titr"/>
          <w:bCs w:val="0"/>
          <w:color w:val="000000"/>
          <w:kern w:val="28"/>
          <w:sz w:val="32"/>
          <w:szCs w:val="32"/>
          <w:rtl/>
        </w:rPr>
      </w:pPr>
      <w:r>
        <w:rPr>
          <w:rFonts w:ascii="Times New Roman" w:eastAsia="Times New Roman" w:hAnsi="Times New Roman" w:cs="Times New Roman"/>
          <w:bCs w:val="0"/>
          <w:noProof/>
          <w:sz w:val="24"/>
        </w:rPr>
        <mc:AlternateContent>
          <mc:Choice Requires="wps">
            <w:drawing>
              <wp:anchor distT="36576" distB="36576" distL="36576" distR="36576" simplePos="0" relativeHeight="251672576" behindDoc="0" locked="0" layoutInCell="1" allowOverlap="1" wp14:anchorId="07CFBAA2" wp14:editId="473789C8">
                <wp:simplePos x="0" y="0"/>
                <wp:positionH relativeFrom="column">
                  <wp:posOffset>-619125</wp:posOffset>
                </wp:positionH>
                <wp:positionV relativeFrom="paragraph">
                  <wp:posOffset>172720</wp:posOffset>
                </wp:positionV>
                <wp:extent cx="6972300" cy="4600575"/>
                <wp:effectExtent l="0" t="0" r="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H="1">
                          <a:off x="0" y="0"/>
                          <a:ext cx="6972300" cy="46005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5682C" w:rsidRPr="00D34853" w:rsidRDefault="0035682C" w:rsidP="00806B2E">
                            <w:pPr>
                              <w:pStyle w:val="Title"/>
                              <w:widowControl w:val="0"/>
                              <w:jc w:val="center"/>
                              <w:rPr>
                                <w:rFonts w:ascii="IranNastaliq" w:hAnsi="IranNastaliq" w:cs="B Titr"/>
                                <w:color w:val="000000" w:themeColor="text1"/>
                                <w:sz w:val="96"/>
                                <w:szCs w:val="96"/>
                                <w:rtl/>
                              </w:rPr>
                            </w:pPr>
                            <w:r w:rsidRPr="00D34853">
                              <w:rPr>
                                <w:rFonts w:ascii="IranNastaliq" w:hAnsi="IranNastaliq" w:cs="B Titr" w:hint="cs"/>
                                <w:color w:val="000000" w:themeColor="text1"/>
                                <w:sz w:val="96"/>
                                <w:szCs w:val="96"/>
                                <w:rtl/>
                              </w:rPr>
                              <w:t>چارچوب  تدوین سيمای توسعه  شهرستان های</w:t>
                            </w:r>
                          </w:p>
                          <w:p w:rsidR="0035682C" w:rsidRPr="003B0FDF" w:rsidRDefault="0035682C" w:rsidP="00284868">
                            <w:pPr>
                              <w:pStyle w:val="Title"/>
                              <w:widowControl w:val="0"/>
                              <w:jc w:val="center"/>
                              <w:rPr>
                                <w:rFonts w:ascii="IranNastaliq" w:hAnsi="IranNastaliq" w:cs="IranNastaliq"/>
                                <w:b/>
                                <w:color w:val="000000" w:themeColor="text1"/>
                                <w:sz w:val="96"/>
                                <w:szCs w:val="96"/>
                                <w:rtl/>
                              </w:rPr>
                            </w:pPr>
                            <w:r w:rsidRPr="00D34853">
                              <w:rPr>
                                <w:rFonts w:ascii="IranNastaliq" w:hAnsi="IranNastaliq" w:cs="B Titr" w:hint="cs"/>
                                <w:color w:val="000000" w:themeColor="text1"/>
                                <w:sz w:val="96"/>
                                <w:szCs w:val="96"/>
                                <w:rtl/>
                              </w:rPr>
                              <w:t>استان</w:t>
                            </w:r>
                            <w:r w:rsidRPr="00D34853">
                              <w:rPr>
                                <w:rFonts w:ascii="IranNastaliq" w:hAnsi="IranNastaliq" w:cs="B Titr" w:hint="cs"/>
                                <w:b/>
                                <w:color w:val="000000" w:themeColor="text1"/>
                                <w:sz w:val="96"/>
                                <w:szCs w:val="96"/>
                                <w:rtl/>
                              </w:rPr>
                              <w:t xml:space="preserve"> سمنان</w:t>
                            </w:r>
                          </w:p>
                          <w:p w:rsidR="0035682C" w:rsidRPr="003B0FDF" w:rsidRDefault="0035682C" w:rsidP="00247403">
                            <w:pPr>
                              <w:pStyle w:val="Title"/>
                              <w:widowControl w:val="0"/>
                              <w:jc w:val="center"/>
                              <w:rPr>
                                <w:rFonts w:ascii="IranNastaliq" w:hAnsi="IranNastaliq" w:cs="IranNastaliq"/>
                                <w:color w:val="000000" w:themeColor="text1"/>
                                <w:sz w:val="44"/>
                                <w:szCs w:val="44"/>
                                <w:rtl/>
                              </w:rPr>
                            </w:pPr>
                            <w:r>
                              <w:rPr>
                                <w:rFonts w:ascii="IranNastaliq" w:hAnsi="IranNastaliq" w:cs="IranNastaliq" w:hint="cs"/>
                                <w:color w:val="000000" w:themeColor="text1"/>
                                <w:sz w:val="44"/>
                                <w:szCs w:val="44"/>
                                <w:rtl/>
                              </w:rPr>
                              <w:t xml:space="preserve">تهيه کننده :     </w:t>
                            </w:r>
                            <w:r w:rsidRPr="00C7264A">
                              <w:rPr>
                                <w:rFonts w:ascii="IranNastaliq" w:hAnsi="IranNastaliq" w:cs="IranNastaliq" w:hint="cs"/>
                                <w:color w:val="000000" w:themeColor="text1"/>
                                <w:rtl/>
                              </w:rPr>
                              <w:t>فرمانداری شهرستان  مهدیشهر</w:t>
                            </w:r>
                          </w:p>
                        </w:txbxContent>
                      </wps:txbx>
                      <wps:bodyPr rot="0" vert="horz" wrap="square" lIns="36195" tIns="36195" rIns="36195" bIns="36195"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48.75pt;margin-top:13.6pt;width:549pt;height:362.25pt;flip:x;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" filled="f" fillcolor="black" stroked="f" strokeweight="0" insetpen="t">
                <o:lock v:ext="edit" shapetype="t"/>
                <v:textbox inset="2.85pt,2.85pt,2.85pt,2.85pt">
                  <w:txbxContent>
                    <w:p w:rsidR="0035682C" w:rsidRPr="00D34853" w:rsidRDefault="0035682C" w:rsidP="00806B2E">
                      <w:pPr>
                        <w:pStyle w:val="Title"/>
                        <w:widowControl w:val="0"/>
                        <w:jc w:val="center"/>
                        <w:rPr>
                          <w:rFonts w:ascii="IranNastaliq" w:hAnsi="IranNastaliq" w:cs="B Titr"/>
                          <w:color w:val="000000" w:themeColor="text1"/>
                          <w:sz w:val="96"/>
                          <w:szCs w:val="96"/>
                          <w:rtl/>
                        </w:rPr>
                      </w:pPr>
                      <w:r w:rsidRPr="00D34853">
                        <w:rPr>
                          <w:rFonts w:ascii="IranNastaliq" w:hAnsi="IranNastaliq" w:cs="B Titr" w:hint="cs"/>
                          <w:color w:val="000000" w:themeColor="text1"/>
                          <w:sz w:val="96"/>
                          <w:szCs w:val="96"/>
                          <w:rtl/>
                        </w:rPr>
                        <w:t>چارچوب  تدوین سيمای توسعه  شهرستان های</w:t>
                      </w:r>
                    </w:p>
                    <w:p w:rsidR="0035682C" w:rsidRPr="003B0FDF" w:rsidRDefault="0035682C" w:rsidP="00284868">
                      <w:pPr>
                        <w:pStyle w:val="Title"/>
                        <w:widowControl w:val="0"/>
                        <w:jc w:val="center"/>
                        <w:rPr>
                          <w:rFonts w:ascii="IranNastaliq" w:hAnsi="IranNastaliq" w:cs="IranNastaliq"/>
                          <w:b/>
                          <w:color w:val="000000" w:themeColor="text1"/>
                          <w:sz w:val="96"/>
                          <w:szCs w:val="96"/>
                          <w:rtl/>
                        </w:rPr>
                      </w:pPr>
                      <w:r w:rsidRPr="00D34853">
                        <w:rPr>
                          <w:rFonts w:ascii="IranNastaliq" w:hAnsi="IranNastaliq" w:cs="B Titr" w:hint="cs"/>
                          <w:color w:val="000000" w:themeColor="text1"/>
                          <w:sz w:val="96"/>
                          <w:szCs w:val="96"/>
                          <w:rtl/>
                        </w:rPr>
                        <w:t>استان</w:t>
                      </w:r>
                      <w:r w:rsidRPr="00D34853">
                        <w:rPr>
                          <w:rFonts w:ascii="IranNastaliq" w:hAnsi="IranNastaliq" w:cs="B Titr" w:hint="cs"/>
                          <w:b/>
                          <w:color w:val="000000" w:themeColor="text1"/>
                          <w:sz w:val="96"/>
                          <w:szCs w:val="96"/>
                          <w:rtl/>
                        </w:rPr>
                        <w:t xml:space="preserve"> سمنان</w:t>
                      </w:r>
                    </w:p>
                    <w:p w:rsidR="0035682C" w:rsidRPr="003B0FDF" w:rsidRDefault="0035682C" w:rsidP="00247403">
                      <w:pPr>
                        <w:pStyle w:val="Title"/>
                        <w:widowControl w:val="0"/>
                        <w:jc w:val="center"/>
                        <w:rPr>
                          <w:rFonts w:ascii="IranNastaliq" w:hAnsi="IranNastaliq" w:cs="IranNastaliq"/>
                          <w:color w:val="000000" w:themeColor="text1"/>
                          <w:sz w:val="44"/>
                          <w:szCs w:val="44"/>
                          <w:rtl/>
                        </w:rPr>
                      </w:pPr>
                      <w:r>
                        <w:rPr>
                          <w:rFonts w:ascii="IranNastaliq" w:hAnsi="IranNastaliq" w:cs="IranNastaliq" w:hint="cs"/>
                          <w:color w:val="000000" w:themeColor="text1"/>
                          <w:sz w:val="44"/>
                          <w:szCs w:val="44"/>
                          <w:rtl/>
                        </w:rPr>
                        <w:t xml:space="preserve">تهيه کننده :     </w:t>
                      </w:r>
                      <w:r w:rsidRPr="00C7264A">
                        <w:rPr>
                          <w:rFonts w:ascii="IranNastaliq" w:hAnsi="IranNastaliq" w:cs="IranNastaliq" w:hint="cs"/>
                          <w:color w:val="000000" w:themeColor="text1"/>
                          <w:rtl/>
                        </w:rPr>
                        <w:t>فرمانداری شهرستان  مهدیشهر</w:t>
                      </w:r>
                    </w:p>
                  </w:txbxContent>
                </v:textbox>
              </v:shape>
            </w:pict>
          </mc:Fallback>
        </mc:AlternateContent>
      </w: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rtl/>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rtl/>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spacing w:after="0" w:line="360" w:lineRule="auto"/>
        <w:rPr>
          <w:rFonts w:ascii="Times New Roman" w:eastAsia="Times New Roman" w:hAnsi="Times New Roman" w:cs="Times New Roman"/>
          <w:bCs w:val="0"/>
          <w:color w:val="000000"/>
          <w:kern w:val="28"/>
          <w:sz w:val="20"/>
          <w:szCs w:val="20"/>
          <w:lang w:bidi="ar-SA"/>
        </w:rPr>
      </w:pPr>
    </w:p>
    <w:p w:rsidR="00284868" w:rsidRPr="00284868" w:rsidRDefault="00284868" w:rsidP="00D16CC6">
      <w:pPr>
        <w:tabs>
          <w:tab w:val="left" w:pos="11138"/>
        </w:tabs>
        <w:spacing w:after="0" w:line="360" w:lineRule="auto"/>
        <w:rPr>
          <w:rFonts w:ascii="Times New Roman" w:eastAsia="Times New Roman" w:hAnsi="Times New Roman" w:cs="Homa"/>
          <w:bCs w:val="0"/>
          <w:color w:val="000000"/>
          <w:kern w:val="28"/>
          <w:sz w:val="20"/>
          <w:szCs w:val="20"/>
          <w:rtl/>
        </w:rPr>
      </w:pPr>
      <w:r w:rsidRPr="00284868">
        <w:rPr>
          <w:rFonts w:ascii="Times New Roman" w:eastAsia="Times New Roman" w:hAnsi="Times New Roman" w:cs="Times New Roman" w:hint="cs"/>
          <w:bCs w:val="0"/>
          <w:color w:val="000000"/>
          <w:kern w:val="28"/>
          <w:sz w:val="20"/>
          <w:szCs w:val="20"/>
          <w:rtl/>
          <w:lang w:bidi="ar-SA"/>
        </w:rPr>
        <w:t xml:space="preserve">                                                                                                                                                                                                                </w:t>
      </w:r>
    </w:p>
    <w:p w:rsidR="00284868" w:rsidRDefault="00284868" w:rsidP="00D16CC6">
      <w:pPr>
        <w:tabs>
          <w:tab w:val="left" w:pos="11138"/>
        </w:tabs>
        <w:spacing w:after="0" w:line="360" w:lineRule="auto"/>
        <w:rPr>
          <w:rtl/>
        </w:rPr>
      </w:pPr>
      <w:r>
        <w:rPr>
          <w:rFonts w:ascii="Times New Roman" w:eastAsia="Times New Roman" w:hAnsi="Times New Roman" w:cs="Homa" w:hint="cs"/>
          <w:bCs w:val="0"/>
          <w:noProof/>
          <w:color w:val="000000"/>
          <w:kern w:val="28"/>
          <w:sz w:val="20"/>
          <w:szCs w:val="20"/>
          <w:rtl/>
        </w:rPr>
        <w:drawing>
          <wp:anchor distT="36576" distB="36576" distL="36576" distR="36576" simplePos="0" relativeHeight="251674624" behindDoc="0" locked="0" layoutInCell="1" allowOverlap="1" wp14:anchorId="1A2BA8E9" wp14:editId="17FBAA19">
            <wp:simplePos x="0" y="0"/>
            <wp:positionH relativeFrom="margin">
              <wp:align>center</wp:align>
            </wp:positionH>
            <wp:positionV relativeFrom="paragraph">
              <wp:posOffset>170180</wp:posOffset>
            </wp:positionV>
            <wp:extent cx="2057400" cy="914400"/>
            <wp:effectExtent l="0" t="0" r="0" b="0"/>
            <wp:wrapSquare wrapText="bothSides"/>
            <wp:docPr id="40" name="Picture 40" descr="j0153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j0153516"/>
                    <pic:cNvPicPr preferRelativeResize="0">
                      <a:picLocks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57400"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56E5">
        <w:rPr>
          <w:rFonts w:ascii="Times New Roman" w:eastAsia="Times New Roman" w:hAnsi="Times New Roman" w:cs="B Titr"/>
          <w:bCs w:val="0"/>
          <w:noProof/>
          <w:sz w:val="28"/>
          <w:szCs w:val="28"/>
        </w:rPr>
        <mc:AlternateContent>
          <mc:Choice Requires="wpg">
            <w:drawing>
              <wp:anchor distT="0" distB="0" distL="114300" distR="114300" simplePos="0" relativeHeight="251671552" behindDoc="0" locked="0" layoutInCell="1" allowOverlap="1" wp14:anchorId="2CB93515" wp14:editId="583642B7">
                <wp:simplePos x="0" y="0"/>
                <wp:positionH relativeFrom="column">
                  <wp:posOffset>-428625</wp:posOffset>
                </wp:positionH>
                <wp:positionV relativeFrom="paragraph">
                  <wp:posOffset>365125</wp:posOffset>
                </wp:positionV>
                <wp:extent cx="1927225" cy="1619885"/>
                <wp:effectExtent l="0" t="0" r="15875" b="1841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7225" cy="1619885"/>
                          <a:chOff x="106848480" y="113262631"/>
                          <a:chExt cx="1927059" cy="1620000"/>
                        </a:xfrm>
                      </wpg:grpSpPr>
                      <wps:wsp>
                        <wps:cNvPr id="37" name="Line 39"/>
                        <wps:cNvCnPr/>
                        <wps:spPr bwMode="auto">
                          <a:xfrm>
                            <a:off x="107091299" y="113262631"/>
                            <a:ext cx="5" cy="1620000"/>
                          </a:xfrm>
                          <a:prstGeom prst="line">
                            <a:avLst/>
                          </a:prstGeom>
                          <a:noFill/>
                          <a:ln w="762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40"/>
                        <wps:cNvCnPr/>
                        <wps:spPr bwMode="auto">
                          <a:xfrm>
                            <a:off x="106848480" y="114687151"/>
                            <a:ext cx="1927059" cy="99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33.75pt;margin-top:28.75pt;width:151.75pt;height:127.55pt;z-index:251671552" coordorigin="1068484,1132626" coordsize="19270,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">
                <v:line id="Line 39" o:spid="_x0000_s1027" style="position:absolute;visibility:visible;mso-wrap-style:square" from="1070912,1132626" to="1070913,114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pk5MQAAADbAAAADwAAAGRycy9kb3ducmV2LnhtbESPT2sCMRTE7wW/Q3iCt5pV67/VKCK0&#10;lNKLq6DHx+a5u7p5CZtU12/fFIQeh5n5DbNct6YWN2p8ZVnBoJ+AIM6trrhQcNi/v85A+ICssbZM&#10;Ch7kYb3qvCwx1fbOO7ploRARwj5FBWUILpXS5yUZ9H3riKN3to3BEGVTSN3gPcJNLYdJMpEGK44L&#10;JTralpRfsx+joPq+HOezr49pQgN3enjvDpO3sVK9brtZgAjUhv/ws/2pFYy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umTkxAAAANsAAAAPAAAAAAAAAAAA&#10;AAAAAKECAABkcnMvZG93bnJldi54bWxQSwUGAAAAAAQABAD5AAAAkgMAAAAA&#10;" strokeweight="6pt">
                  <v:shadow color="#ccc"/>
                </v:line>
                <v:line id="Line 40" o:spid="_x0000_s1028" style="position:absolute;visibility:visible;mso-wrap-style:square" from="1068484,1146871" to="1087755,114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d1msEAAADbAAAADwAAAGRycy9kb3ducmV2LnhtbERPS27CMBDdI/UO1lRiR5yWiKYBg2jV&#10;FDYsmnKAUTwkUeNxZLskvX29QGL59P6b3WR6cSXnO8sKnpIUBHFtdceNgvN3uchB+ICssbdMCv7I&#10;w277MNtgoe3IX3StQiNiCPsCFbQhDIWUvm7JoE/sQBy5i3UGQ4SukdrhGMNNL5/TdCUNdhwbWhzo&#10;vaX6p/o1Cj6ycH79fEtP+5Fe5Ck/ZK7Mj0rNH6f9GkSgKdzFN/dRK1jGsfFL/AFy+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d3WawQAAANsAAAAPAAAAAAAAAAAAAAAA&#10;AKECAABkcnMvZG93bnJldi54bWxQSwUGAAAAAAQABAD5AAAAjwMAAAAA&#10;" strokeweight="2pt">
                  <v:shadow color="#ccc"/>
                </v:line>
              </v:group>
            </w:pict>
          </mc:Fallback>
        </mc:AlternateContent>
      </w:r>
      <w:r w:rsidR="00F556E5">
        <w:rPr>
          <w:rFonts w:ascii="Times New Roman" w:eastAsia="Times New Roman" w:hAnsi="Times New Roman" w:cs="B Titr"/>
          <w:bCs w:val="0"/>
          <w:noProof/>
          <w:sz w:val="28"/>
          <w:szCs w:val="28"/>
        </w:rPr>
        <mc:AlternateContent>
          <mc:Choice Requires="wps">
            <w:drawing>
              <wp:anchor distT="36576" distB="36576" distL="36576" distR="36576" simplePos="0" relativeHeight="251673600" behindDoc="0" locked="0" layoutInCell="1" allowOverlap="1" wp14:anchorId="141EC2F2" wp14:editId="7B297DD3">
                <wp:simplePos x="0" y="0"/>
                <wp:positionH relativeFrom="column">
                  <wp:posOffset>-185780</wp:posOffset>
                </wp:positionH>
                <wp:positionV relativeFrom="paragraph">
                  <wp:posOffset>622300</wp:posOffset>
                </wp:positionV>
                <wp:extent cx="5368925" cy="1688465"/>
                <wp:effectExtent l="0" t="0" r="3175" b="698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H="1">
                          <a:off x="0" y="0"/>
                          <a:ext cx="5368925" cy="16884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5682C" w:rsidRDefault="0035682C" w:rsidP="00F37DC7">
                            <w:pPr>
                              <w:jc w:val="center"/>
                              <w:rPr>
                                <w:rFonts w:cs="B Titr"/>
                                <w:sz w:val="28"/>
                                <w:szCs w:val="28"/>
                                <w:rtl/>
                              </w:rPr>
                            </w:pPr>
                            <w:r>
                              <w:rPr>
                                <w:rFonts w:cs="B Titr" w:hint="cs"/>
                                <w:sz w:val="28"/>
                                <w:szCs w:val="28"/>
                                <w:rtl/>
                              </w:rPr>
                              <w:t xml:space="preserve">                                                                                                  </w:t>
                            </w:r>
                            <w:r>
                              <w:rPr>
                                <w:rFonts w:cs="B Titr" w:hint="cs"/>
                                <w:szCs w:val="22"/>
                                <w:rtl/>
                              </w:rPr>
                              <w:t xml:space="preserve">دی ماه </w:t>
                            </w:r>
                            <w:r w:rsidRPr="009B55B8">
                              <w:rPr>
                                <w:rFonts w:cs="B Titr" w:hint="cs"/>
                                <w:szCs w:val="22"/>
                                <w:rtl/>
                              </w:rPr>
                              <w:t xml:space="preserve"> </w:t>
                            </w:r>
                            <w:r>
                              <w:rPr>
                                <w:rFonts w:cs="B Titr" w:hint="cs"/>
                                <w:szCs w:val="22"/>
                                <w:rtl/>
                              </w:rPr>
                              <w:t>95</w:t>
                            </w:r>
                          </w:p>
                          <w:p w:rsidR="0035682C" w:rsidRDefault="0035682C" w:rsidP="00284868">
                            <w:pPr>
                              <w:jc w:val="center"/>
                              <w:rPr>
                                <w:rFonts w:cs="B Titr"/>
                                <w:sz w:val="28"/>
                                <w:szCs w:val="28"/>
                                <w:rtl/>
                              </w:rPr>
                            </w:pPr>
                          </w:p>
                          <w:p w:rsidR="0035682C" w:rsidRPr="00812926" w:rsidRDefault="0035682C" w:rsidP="00284868">
                            <w:pPr>
                              <w:jc w:val="center"/>
                              <w:rPr>
                                <w:rFonts w:cs="B Titr"/>
                                <w:sz w:val="32"/>
                                <w:szCs w:val="32"/>
                                <w:rtl/>
                              </w:rPr>
                            </w:pPr>
                            <w:r>
                              <w:rPr>
                                <w:rFonts w:cs="B Titr" w:hint="cs"/>
                                <w:sz w:val="28"/>
                                <w:szCs w:val="28"/>
                                <w:rtl/>
                              </w:rPr>
                              <w:t xml:space="preserve">                                                                                                 </w:t>
                            </w:r>
                            <w:r w:rsidRPr="00694466">
                              <w:rPr>
                                <w:rFonts w:cs="B Titr" w:hint="cs"/>
                                <w:sz w:val="28"/>
                                <w:szCs w:val="28"/>
                                <w:rtl/>
                              </w:rPr>
                              <w:t xml:space="preserve">  </w:t>
                            </w:r>
                          </w:p>
                          <w:p w:rsidR="0035682C" w:rsidRPr="00694466" w:rsidRDefault="0035682C" w:rsidP="00284868">
                            <w:pPr>
                              <w:jc w:val="center"/>
                              <w:rPr>
                                <w:rFonts w:cs="B Titr"/>
                                <w:sz w:val="28"/>
                                <w:szCs w:val="28"/>
                                <w:rtl/>
                              </w:rPr>
                            </w:pPr>
                            <w:r>
                              <w:rPr>
                                <w:rFonts w:cs="B Titr" w:hint="cs"/>
                                <w:sz w:val="28"/>
                                <w:szCs w:val="28"/>
                                <w:rtl/>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left:0;text-align:left;margin-left:-14.65pt;margin-top:49pt;width:422.75pt;height:132.95pt;flip:x;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" filled="f" fillcolor="black" stroked="f" strokeweight="0" insetpen="t">
                <o:lock v:ext="edit" shapetype="t"/>
                <v:textbox inset="2.85pt,2.85pt,2.85pt,2.85pt">
                  <w:txbxContent>
                    <w:p w:rsidR="0035682C" w:rsidRDefault="0035682C" w:rsidP="00F37DC7">
                      <w:pPr>
                        <w:jc w:val="center"/>
                        <w:rPr>
                          <w:rFonts w:cs="B Titr"/>
                          <w:sz w:val="28"/>
                          <w:szCs w:val="28"/>
                          <w:rtl/>
                        </w:rPr>
                      </w:pPr>
                      <w:r>
                        <w:rPr>
                          <w:rFonts w:cs="B Titr" w:hint="cs"/>
                          <w:sz w:val="28"/>
                          <w:szCs w:val="28"/>
                          <w:rtl/>
                        </w:rPr>
                        <w:t xml:space="preserve">                                                                                                  </w:t>
                      </w:r>
                      <w:r>
                        <w:rPr>
                          <w:rFonts w:cs="B Titr" w:hint="cs"/>
                          <w:szCs w:val="22"/>
                          <w:rtl/>
                        </w:rPr>
                        <w:t xml:space="preserve">دی ماه </w:t>
                      </w:r>
                      <w:r w:rsidRPr="009B55B8">
                        <w:rPr>
                          <w:rFonts w:cs="B Titr" w:hint="cs"/>
                          <w:szCs w:val="22"/>
                          <w:rtl/>
                        </w:rPr>
                        <w:t xml:space="preserve"> </w:t>
                      </w:r>
                      <w:r>
                        <w:rPr>
                          <w:rFonts w:cs="B Titr" w:hint="cs"/>
                          <w:szCs w:val="22"/>
                          <w:rtl/>
                        </w:rPr>
                        <w:t>95</w:t>
                      </w:r>
                    </w:p>
                    <w:p w:rsidR="0035682C" w:rsidRDefault="0035682C" w:rsidP="00284868">
                      <w:pPr>
                        <w:jc w:val="center"/>
                        <w:rPr>
                          <w:rFonts w:cs="B Titr"/>
                          <w:sz w:val="28"/>
                          <w:szCs w:val="28"/>
                          <w:rtl/>
                        </w:rPr>
                      </w:pPr>
                    </w:p>
                    <w:p w:rsidR="0035682C" w:rsidRPr="00812926" w:rsidRDefault="0035682C" w:rsidP="00284868">
                      <w:pPr>
                        <w:jc w:val="center"/>
                        <w:rPr>
                          <w:rFonts w:cs="B Titr"/>
                          <w:sz w:val="32"/>
                          <w:szCs w:val="32"/>
                          <w:rtl/>
                        </w:rPr>
                      </w:pPr>
                      <w:r>
                        <w:rPr>
                          <w:rFonts w:cs="B Titr" w:hint="cs"/>
                          <w:sz w:val="28"/>
                          <w:szCs w:val="28"/>
                          <w:rtl/>
                        </w:rPr>
                        <w:t xml:space="preserve">                                                                                                 </w:t>
                      </w:r>
                      <w:r w:rsidRPr="00694466">
                        <w:rPr>
                          <w:rFonts w:cs="B Titr" w:hint="cs"/>
                          <w:sz w:val="28"/>
                          <w:szCs w:val="28"/>
                          <w:rtl/>
                        </w:rPr>
                        <w:t xml:space="preserve">  </w:t>
                      </w:r>
                    </w:p>
                    <w:p w:rsidR="0035682C" w:rsidRPr="00694466" w:rsidRDefault="0035682C" w:rsidP="00284868">
                      <w:pPr>
                        <w:jc w:val="center"/>
                        <w:rPr>
                          <w:rFonts w:cs="B Titr"/>
                          <w:sz w:val="28"/>
                          <w:szCs w:val="28"/>
                          <w:rtl/>
                        </w:rPr>
                      </w:pPr>
                      <w:r>
                        <w:rPr>
                          <w:rFonts w:cs="B Titr" w:hint="cs"/>
                          <w:sz w:val="28"/>
                          <w:szCs w:val="28"/>
                          <w:rtl/>
                        </w:rPr>
                        <w:t xml:space="preserve">                                                                                                   </w:t>
                      </w:r>
                    </w:p>
                  </w:txbxContent>
                </v:textbox>
              </v:shape>
            </w:pict>
          </mc:Fallback>
        </mc:AlternateContent>
      </w:r>
    </w:p>
    <w:p w:rsidR="00EA6249" w:rsidRDefault="00EA6249" w:rsidP="00D16CC6">
      <w:pPr>
        <w:spacing w:line="360" w:lineRule="auto"/>
      </w:pPr>
    </w:p>
    <w:p w:rsidR="002A7506" w:rsidRPr="00FD4A30" w:rsidRDefault="00EA6249" w:rsidP="00D16CC6">
      <w:pPr>
        <w:spacing w:after="0" w:line="360" w:lineRule="auto"/>
        <w:jc w:val="center"/>
        <w:rPr>
          <w:rFonts w:cs="2  Nazanin"/>
          <w:sz w:val="40"/>
          <w:szCs w:val="40"/>
        </w:rPr>
      </w:pPr>
      <w:r>
        <w:rPr>
          <w:rtl/>
        </w:rPr>
        <w:tab/>
      </w:r>
    </w:p>
    <w:p w:rsidR="002A7506" w:rsidRDefault="002A7506" w:rsidP="00D16CC6">
      <w:pPr>
        <w:bidi w:val="0"/>
        <w:spacing w:line="360" w:lineRule="auto"/>
        <w:rPr>
          <w:rtl/>
        </w:rPr>
      </w:pPr>
      <w:r>
        <w:rPr>
          <w:rtl/>
        </w:rPr>
        <w:br w:type="page"/>
      </w:r>
    </w:p>
    <w:p w:rsidR="00CA1F83" w:rsidRPr="00CA1F83" w:rsidRDefault="00CA1F83" w:rsidP="00D16CC6">
      <w:pPr>
        <w:spacing w:after="0" w:line="360" w:lineRule="auto"/>
        <w:jc w:val="center"/>
        <w:rPr>
          <w:rFonts w:cs="B Nasim"/>
          <w:bCs w:val="0"/>
          <w:color w:val="000000" w:themeColor="text1"/>
          <w:sz w:val="36"/>
          <w:szCs w:val="36"/>
          <w:rtl/>
        </w:rPr>
      </w:pPr>
      <w:r w:rsidRPr="00CA1F83">
        <w:rPr>
          <w:rFonts w:cs="B Nasim" w:hint="cs"/>
          <w:bCs w:val="0"/>
          <w:color w:val="000000" w:themeColor="text1"/>
          <w:sz w:val="36"/>
          <w:szCs w:val="36"/>
          <w:rtl/>
        </w:rPr>
        <w:lastRenderedPageBreak/>
        <w:t>گام اول:</w:t>
      </w:r>
    </w:p>
    <w:p w:rsidR="002A7506" w:rsidRPr="00706432" w:rsidRDefault="002A7506" w:rsidP="00D16CC6">
      <w:pPr>
        <w:spacing w:after="0" w:line="360" w:lineRule="auto"/>
        <w:jc w:val="both"/>
        <w:rPr>
          <w:rFonts w:cs="B Titr"/>
          <w:b/>
          <w:bCs w:val="0"/>
          <w:color w:val="000000" w:themeColor="text1"/>
          <w:sz w:val="28"/>
          <w:szCs w:val="28"/>
          <w:rtl/>
        </w:rPr>
      </w:pPr>
      <w:r w:rsidRPr="00706432">
        <w:rPr>
          <w:rFonts w:cs="B Titr" w:hint="cs"/>
          <w:b/>
          <w:color w:val="000000" w:themeColor="text1"/>
          <w:sz w:val="28"/>
          <w:szCs w:val="28"/>
          <w:rtl/>
        </w:rPr>
        <w:t xml:space="preserve">الف:تحلیل وضع موجود بخش </w:t>
      </w:r>
      <w:r w:rsidR="00CA1F83" w:rsidRPr="00706432">
        <w:rPr>
          <w:rFonts w:cs="B Titr" w:hint="cs"/>
          <w:b/>
          <w:color w:val="000000" w:themeColor="text1"/>
          <w:sz w:val="28"/>
          <w:szCs w:val="28"/>
          <w:rtl/>
        </w:rPr>
        <w:t>های مختلف</w:t>
      </w:r>
      <w:r w:rsidRPr="00706432">
        <w:rPr>
          <w:rFonts w:cs="B Titr" w:hint="cs"/>
          <w:b/>
          <w:color w:val="000000" w:themeColor="text1"/>
          <w:sz w:val="28"/>
          <w:szCs w:val="28"/>
          <w:rtl/>
        </w:rPr>
        <w:t xml:space="preserve"> شهرستان :</w:t>
      </w:r>
    </w:p>
    <w:p w:rsidR="00CA1F83" w:rsidRDefault="00CA1F83" w:rsidP="00D16CC6">
      <w:pPr>
        <w:spacing w:after="0" w:line="360" w:lineRule="auto"/>
        <w:jc w:val="both"/>
        <w:rPr>
          <w:rFonts w:cs="B Homa"/>
          <w:b/>
          <w:bCs w:val="0"/>
          <w:color w:val="000000" w:themeColor="text1"/>
          <w:sz w:val="24"/>
          <w:rtl/>
        </w:rPr>
      </w:pPr>
      <w:r w:rsidRPr="00CA1F83">
        <w:rPr>
          <w:rFonts w:cs="B Homa" w:hint="cs"/>
          <w:b/>
          <w:bCs w:val="0"/>
          <w:color w:val="000000" w:themeColor="text1"/>
          <w:sz w:val="24"/>
          <w:rtl/>
        </w:rPr>
        <w:t xml:space="preserve">در این قسمت وضع موجود بخش های مختلف جمعیت و بازار کار، صنعت و معدن، کشاورزی و منابع طبیعی، گردشگری، امور زیربنائی، بهداشت و درمان، و امور فرهنگی و آموزشی بر اساس شاخص های موجود و بر مبنای اطلاعات سال 1394 با توجه به جایگاه بخش در برنامه ها و اسناد توسعه ای فرادست حداکثر در ده صفحه </w:t>
      </w:r>
      <w:r>
        <w:rPr>
          <w:rFonts w:cs="B Homa"/>
          <w:b/>
          <w:bCs w:val="0"/>
          <w:color w:val="000000" w:themeColor="text1"/>
          <w:sz w:val="24"/>
        </w:rPr>
        <w:t>A4</w:t>
      </w:r>
      <w:r w:rsidRPr="00CA1F83">
        <w:rPr>
          <w:rFonts w:cs="B Homa" w:hint="cs"/>
          <w:b/>
          <w:bCs w:val="0"/>
          <w:color w:val="000000" w:themeColor="text1"/>
          <w:sz w:val="24"/>
          <w:rtl/>
        </w:rPr>
        <w:t xml:space="preserve"> تحلیل و ارائه گردد</w:t>
      </w:r>
      <w:r>
        <w:rPr>
          <w:rFonts w:cs="B Homa" w:hint="cs"/>
          <w:b/>
          <w:bCs w:val="0"/>
          <w:color w:val="000000" w:themeColor="text1"/>
          <w:sz w:val="24"/>
          <w:rtl/>
        </w:rPr>
        <w:t>:</w:t>
      </w:r>
    </w:p>
    <w:p w:rsidR="00CA1F83" w:rsidRPr="00421F34" w:rsidRDefault="00C94D5D" w:rsidP="00D16CC6">
      <w:pPr>
        <w:spacing w:line="360" w:lineRule="auto"/>
        <w:jc w:val="mediumKashida"/>
        <w:rPr>
          <w:rFonts w:cs="B Zar"/>
          <w:b/>
          <w:sz w:val="28"/>
          <w:szCs w:val="28"/>
          <w:rtl/>
        </w:rPr>
      </w:pPr>
      <w:r>
        <w:rPr>
          <w:rFonts w:cs="B Zar" w:hint="cs"/>
          <w:b/>
          <w:sz w:val="28"/>
          <w:szCs w:val="28"/>
          <w:rtl/>
        </w:rPr>
        <w:t xml:space="preserve">الف) </w:t>
      </w:r>
      <w:r w:rsidR="002A7506" w:rsidRPr="00421F34">
        <w:rPr>
          <w:rFonts w:cs="B Zar" w:hint="cs"/>
          <w:b/>
          <w:sz w:val="28"/>
          <w:szCs w:val="28"/>
          <w:rtl/>
        </w:rPr>
        <w:t>بخش کشاورزی شهرستان مهدیشهر</w:t>
      </w:r>
      <w:r w:rsidR="00CA1F83" w:rsidRPr="00421F34">
        <w:rPr>
          <w:rFonts w:cs="B Zar" w:hint="cs"/>
          <w:b/>
          <w:sz w:val="28"/>
          <w:szCs w:val="28"/>
          <w:rtl/>
        </w:rPr>
        <w:t>:</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 xml:space="preserve"> با6516</w:t>
      </w:r>
      <w:r w:rsidR="00CA1F83">
        <w:rPr>
          <w:rFonts w:cs="B Yagut" w:hint="cs"/>
          <w:bCs w:val="0"/>
          <w:sz w:val="24"/>
          <w:rtl/>
        </w:rPr>
        <w:t xml:space="preserve"> </w:t>
      </w:r>
      <w:r w:rsidRPr="002A7506">
        <w:rPr>
          <w:rFonts w:cs="B Yagut" w:hint="cs"/>
          <w:bCs w:val="0"/>
          <w:sz w:val="24"/>
          <w:rtl/>
        </w:rPr>
        <w:t>هکتار اراضی زراعی و باغی و000/388واحد دامی با تولید بیش از 53</w:t>
      </w:r>
      <w:r w:rsidR="00CA1F83">
        <w:rPr>
          <w:rFonts w:cs="B Yagut" w:hint="cs"/>
          <w:bCs w:val="0"/>
          <w:sz w:val="24"/>
          <w:rtl/>
        </w:rPr>
        <w:t xml:space="preserve"> </w:t>
      </w:r>
      <w:r w:rsidRPr="002A7506">
        <w:rPr>
          <w:rFonts w:cs="B Yagut" w:hint="cs"/>
          <w:bCs w:val="0"/>
          <w:sz w:val="24"/>
          <w:rtl/>
        </w:rPr>
        <w:t>هزار تن محصولات کشاورزی و دامپروری توسط 3148</w:t>
      </w:r>
      <w:r w:rsidR="00CA1F83">
        <w:rPr>
          <w:rFonts w:cs="B Yagut" w:hint="cs"/>
          <w:bCs w:val="0"/>
          <w:sz w:val="24"/>
          <w:rtl/>
        </w:rPr>
        <w:t xml:space="preserve"> </w:t>
      </w:r>
      <w:r w:rsidRPr="002A7506">
        <w:rPr>
          <w:rFonts w:cs="B Yagut" w:hint="cs"/>
          <w:bCs w:val="0"/>
          <w:sz w:val="24"/>
          <w:rtl/>
        </w:rPr>
        <w:t>نفر از بهره برداران بخش کشاورزی سهم عمده ای را در تولید و اشتغال شهرستان به عهده دارد در راستای پیگیری امورات حوزه کشاورزی ودامپروری مدیریت جهاد کشاورزی شهرستان با 7واحد تخصصی به همراه2مرکز جهاد کشاورزی شهمیرزادوچاشم با بکارگیری 22نفر کارشناس در حال خدمات رسانی به بهره برداران منطقه می باشد.</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در کنار بخش کشاورزی وجود176</w:t>
      </w:r>
      <w:r w:rsidR="00AE2596">
        <w:rPr>
          <w:rFonts w:cs="B Yagut" w:hint="cs"/>
          <w:bCs w:val="0"/>
          <w:sz w:val="24"/>
          <w:rtl/>
        </w:rPr>
        <w:t xml:space="preserve"> </w:t>
      </w:r>
      <w:r w:rsidRPr="002A7506">
        <w:rPr>
          <w:rFonts w:cs="B Yagut" w:hint="cs"/>
          <w:bCs w:val="0"/>
          <w:sz w:val="24"/>
          <w:rtl/>
        </w:rPr>
        <w:t>هزار هکتار مرتع و جنگل و همچنین مرکزیت ایل بزرگ عشایر سنگسر دراین شهرستان حائز اهمیت است.</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با وجود وسعت نسبتا</w:t>
      </w:r>
      <w:r w:rsidR="00AE2596">
        <w:rPr>
          <w:rFonts w:cs="B Yagut" w:hint="cs"/>
          <w:bCs w:val="0"/>
          <w:sz w:val="24"/>
          <w:rtl/>
        </w:rPr>
        <w:t xml:space="preserve"> </w:t>
      </w:r>
      <w:r w:rsidRPr="002A7506">
        <w:rPr>
          <w:rFonts w:cs="B Yagut" w:hint="cs"/>
          <w:bCs w:val="0"/>
          <w:sz w:val="24"/>
          <w:rtl/>
        </w:rPr>
        <w:t>کم شهرستان تنوع اقلیمی وسیع از مناطق جنوبی درجزین با ارتفاع کمتر از1400متر تا ارتفاعات شمالی با ارتفاع بیش از3500متر و درجه حرارت</w:t>
      </w:r>
      <w:r w:rsidR="00AE2596">
        <w:rPr>
          <w:rFonts w:cs="B Yagut" w:hint="cs"/>
          <w:bCs w:val="0"/>
          <w:sz w:val="24"/>
          <w:rtl/>
        </w:rPr>
        <w:t xml:space="preserve"> </w:t>
      </w:r>
      <w:r w:rsidRPr="002A7506">
        <w:rPr>
          <w:rFonts w:cs="B Yagut" w:hint="cs"/>
          <w:bCs w:val="0"/>
          <w:sz w:val="24"/>
          <w:rtl/>
        </w:rPr>
        <w:t xml:space="preserve">های کمتر از22درجه سانتی گراد زیر صفر تا 43درجه سانتیگراد بالای صفر و بارندگی متوسط 263میلیمتر (از132تا405میلیمتر در سال)در سطح شهرستان دیده میشود. </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کل منابع آبی قابل استحصال شهرستان 97</w:t>
      </w:r>
      <w:r w:rsidR="00AE2596">
        <w:rPr>
          <w:rFonts w:cs="B Yagut" w:hint="cs"/>
          <w:bCs w:val="0"/>
          <w:sz w:val="24"/>
          <w:rtl/>
        </w:rPr>
        <w:t xml:space="preserve"> </w:t>
      </w:r>
      <w:r w:rsidRPr="002A7506">
        <w:rPr>
          <w:rFonts w:cs="B Yagut" w:hint="cs"/>
          <w:bCs w:val="0"/>
          <w:sz w:val="24"/>
          <w:rtl/>
        </w:rPr>
        <w:t>میلیون متر مک</w:t>
      </w:r>
      <w:r w:rsidR="00AE2596">
        <w:rPr>
          <w:rFonts w:cs="B Yagut" w:hint="cs"/>
          <w:bCs w:val="0"/>
          <w:sz w:val="24"/>
          <w:rtl/>
        </w:rPr>
        <w:t>ع</w:t>
      </w:r>
      <w:r w:rsidRPr="002A7506">
        <w:rPr>
          <w:rFonts w:cs="B Yagut" w:hint="cs"/>
          <w:bCs w:val="0"/>
          <w:sz w:val="24"/>
          <w:rtl/>
        </w:rPr>
        <w:t>ب در طی سال می باشد که از این میزان5/42 میلیون متر معکب توسط بخش کشاورزی مصرف می گردد.</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آب مورد نیاز بخش کشاورزی از334حلقه چاه ،69</w:t>
      </w:r>
      <w:r w:rsidR="00AE2596">
        <w:rPr>
          <w:rFonts w:cs="B Yagut" w:hint="cs"/>
          <w:bCs w:val="0"/>
          <w:sz w:val="24"/>
          <w:rtl/>
        </w:rPr>
        <w:t xml:space="preserve"> </w:t>
      </w:r>
      <w:r w:rsidRPr="002A7506">
        <w:rPr>
          <w:rFonts w:cs="B Yagut" w:hint="cs"/>
          <w:bCs w:val="0"/>
          <w:sz w:val="24"/>
          <w:rtl/>
        </w:rPr>
        <w:t xml:space="preserve">رشته قنات،550دهنه چشمه و4 رشته رودخانه دائمی تامین می گردد که در این میان وجود سرچشمه های مهم نظیر سرچشمه شهمیرزاد ،گل </w:t>
      </w:r>
      <w:r w:rsidRPr="002A7506">
        <w:rPr>
          <w:rFonts w:cs="B Yagut" w:hint="cs"/>
          <w:bCs w:val="0"/>
          <w:sz w:val="24"/>
          <w:rtl/>
        </w:rPr>
        <w:lastRenderedPageBreak/>
        <w:t>رودبار،روزیه،اسپیرو حائز اهمیت است.آب استحصالی در بخش کشاورزی با کمک 239باب استخر ذخیره آب با گنجایش 000/388/1متر معکب وارد شبکه توزیع می گردد.از مجموع860 کیلومتر انهار کشاورزی شهرستان در حال حاضر 216کیلومتر بهسازی و نیز از مجموع 6516هکتار از اراضی کشاورزی 1344هکتار مجهز به سیستم آبیاری تحت فشار گردیده است.در راستای برنامه های کلان دولت در بخش کشاورزی</w:t>
      </w:r>
      <w:r w:rsidR="00C20C1F">
        <w:rPr>
          <w:rFonts w:cs="B Yagut" w:hint="cs"/>
          <w:bCs w:val="0"/>
          <w:sz w:val="24"/>
          <w:rtl/>
        </w:rPr>
        <w:t>،</w:t>
      </w:r>
      <w:r w:rsidRPr="002A7506">
        <w:rPr>
          <w:rFonts w:cs="B Yagut" w:hint="cs"/>
          <w:bCs w:val="0"/>
          <w:sz w:val="24"/>
          <w:rtl/>
        </w:rPr>
        <w:t xml:space="preserve"> ارتقاء راندمان آبیاری به حداقل 40% و افزایش کارایی مصرف آب به2/1 کیلوگرم به ازای هر متر مکعب پیش بینی شده است برای همین منظور برنامه ریزی و کمک های بلا عوض دولت برای پوشش حداکثری اراضی کشاورزی جهت اجرای سیستم های آبیاری تحت فشار در سطح کشور،استان و شهرستان در حال پیگیری می باشد.همچنین از سیاستهای مهم در بخش آب و خاک کمک به احیاء قنوات ،احداث کانالهای آبیاری، برق دار کردن چاه های کشاورزی و احداث استخرهای ذخیره آب می باشد .وجود بزرگترین استخر ذخیره آب جهان به حجم 750هزار متر معکب در شهرستان نشانگر اهمیت موضوع آب در شهرستان است.ضمنا احداث جاده بین مزارع و تسطیح و یکپارچه سازی اراضی کشاورزی ازدیگر برنامه های بخش آب و خاک می باشد.</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 xml:space="preserve">از مجموع اراضی کشاورزی مختص زراعت در سطح شهرستان به مساحت3300هکتار تاکنون بالغ بر 550هکتار (عمدتا در منطقه فولاد محله)مورد تسطیح و یکپارچه سازی قرار گرفته است. عملیات زراعی در اراضی کشاورزی با کمک 83 دستگاه تراکتور ،یک دستگاه کمباین،73دستگاه سایر ماشین آلات نظیر دروگر ،تیلرو سمپاش موتوری و بالغ بر200دستگاه دنباله بند صورت می گیرد.ضریب مکانیزاسیون کشاورزی شهرستان 36/1درصد است با این وجود نوسازی ناوگان ماشین آلات کشاورزی و توسعه مکانیزاسیون از اهداف مهم بخش کشاورزی شهرستان می باشد.دستیابی به ضریب مکانیزاسیون 5/1درصددر قانون برنامه پنجم توسعه پیش بینی شده و برای اینمنظور ارائه تسهیلات مکانیزاسیون بدون محدودیت در سطح کشور ،استان و شهرستان در حال پرداخت است. از محصولات مهم زراعی شهرستان مهدیشهر گندم،جو،یونجه و سیب زمینی میباشد و مجموعا 9842تن محصولات زراعی  در سال تولید و به بازار عرضه می گردد.بنا بر ماده143قانون برنامه پنجم توسعه حفظ تولید و نیل به خود کفایی محصولات اساسی نظیر گندم ،جو و دانه های روغنی از طریق گسترش زیرساخت های امنیت غذایی و ارتقاء ارزش افزوده بخش کشاورزی و گسترش صنعتی و دانش بنیان مورد تائید قرار گرفته است برای اینمنظور اجرای طرح الگوی کشت ،حمایت از کشاورزی </w:t>
      </w:r>
      <w:r w:rsidRPr="002A7506">
        <w:rPr>
          <w:rFonts w:cs="B Yagut" w:hint="cs"/>
          <w:bCs w:val="0"/>
          <w:sz w:val="24"/>
          <w:rtl/>
        </w:rPr>
        <w:lastRenderedPageBreak/>
        <w:t>زیستی و تولید محصول سالم (پوشش25%سطح تولید کشاورزی)،پوشش حداکثری بیمه محصولات کشاورزی (50%از کل تولیدات)،تامین و تدارک نهاده های کشاورزی(بذر،کود،...)،انتقال دانش فنی ، استفاده از تشکلها،تاکید بر کشاورزی حفاظتی،...در دستور کار و از سیاستهای بخش زراعت شهرستان می باشد.</w:t>
      </w:r>
    </w:p>
    <w:p w:rsidR="002A7506" w:rsidRPr="002A7506" w:rsidRDefault="002A7506" w:rsidP="00CC5A0C">
      <w:pPr>
        <w:spacing w:line="360" w:lineRule="auto"/>
        <w:jc w:val="mediumKashida"/>
        <w:rPr>
          <w:rFonts w:cs="B Yagut"/>
          <w:bCs w:val="0"/>
          <w:sz w:val="24"/>
          <w:rtl/>
        </w:rPr>
      </w:pPr>
      <w:r w:rsidRPr="002A7506">
        <w:rPr>
          <w:rFonts w:cs="B Yagut" w:hint="cs"/>
          <w:bCs w:val="0"/>
          <w:sz w:val="24"/>
          <w:rtl/>
        </w:rPr>
        <w:t>در بخش باغبانی سطح باغات شهرستان بالغ بر3200هکتار با تولید 25664تن انواع محصوات باغبانی نظیر گردو ،انار ،آلوی شهمیرزاد ،سیب...میباشد.وجود بزرگترین باغ گردوی جهان به مساحت 700هکتار توسط بخش خصوصی با16000نفر عضو در منطقه شهمیرزاد و نیز سهم تولید64%گردوی استان گویای اهمیت بخش باغبانی شهرستان می باشد.با توجه به استعدادهای منطقه بنابر این توسعه کشت گیاهان دارویی و کشت محصولات مهم و اساسی (گردو،انار،زیتون)،اصلاح و جایگزینی باغات سنتی ،تولید محصولات سالم ،توسعه صنایع تبدیلی و خصوصا توسعه گلخانه ها ازبرنامه ها و سیاستهای مهم بخش باغبانی میباشد.سطح گلخانه های فعال شهرستان 5/14هکتار میباشد که عمدتا در منطقه درجزین و مجتمع گل خانه ای قرار دارد،مجتمع گلخانه ای در جزین به مساحت 60</w:t>
      </w:r>
      <w:r w:rsidR="00706432">
        <w:rPr>
          <w:rFonts w:cs="B Yagut" w:hint="cs"/>
          <w:bCs w:val="0"/>
          <w:sz w:val="24"/>
          <w:rtl/>
        </w:rPr>
        <w:t xml:space="preserve"> </w:t>
      </w:r>
      <w:r w:rsidRPr="002A7506">
        <w:rPr>
          <w:rFonts w:cs="B Yagut" w:hint="cs"/>
          <w:bCs w:val="0"/>
          <w:sz w:val="24"/>
          <w:rtl/>
        </w:rPr>
        <w:t>هکتار پیش بینی شده که تا کنون بالغ بر 60</w:t>
      </w:r>
      <w:r w:rsidR="00706432">
        <w:rPr>
          <w:rFonts w:cs="B Yagut" w:hint="cs"/>
          <w:bCs w:val="0"/>
          <w:sz w:val="24"/>
          <w:rtl/>
        </w:rPr>
        <w:t xml:space="preserve"> </w:t>
      </w:r>
      <w:r w:rsidRPr="002A7506">
        <w:rPr>
          <w:rFonts w:cs="B Yagut" w:hint="cs"/>
          <w:bCs w:val="0"/>
          <w:sz w:val="24"/>
          <w:rtl/>
        </w:rPr>
        <w:t xml:space="preserve">میلیارد ریال </w:t>
      </w:r>
      <w:r w:rsidR="00CC5A0C">
        <w:rPr>
          <w:rFonts w:cs="B Yagut"/>
          <w:bCs w:val="0"/>
          <w:sz w:val="24"/>
          <w:rtl/>
        </w:rPr>
        <w:br/>
      </w:r>
      <w:r w:rsidRPr="002A7506">
        <w:rPr>
          <w:rFonts w:cs="B Yagut" w:hint="cs"/>
          <w:bCs w:val="0"/>
          <w:sz w:val="24"/>
          <w:rtl/>
        </w:rPr>
        <w:t xml:space="preserve">سرمایه گذاری </w:t>
      </w:r>
      <w:r w:rsidR="00C20C1F">
        <w:rPr>
          <w:rFonts w:cs="B Yagut" w:hint="cs"/>
          <w:bCs w:val="0"/>
          <w:sz w:val="24"/>
          <w:rtl/>
        </w:rPr>
        <w:t xml:space="preserve">در این مجتمع </w:t>
      </w:r>
      <w:r w:rsidRPr="002A7506">
        <w:rPr>
          <w:rFonts w:cs="B Yagut" w:hint="cs"/>
          <w:bCs w:val="0"/>
          <w:sz w:val="24"/>
          <w:rtl/>
        </w:rPr>
        <w:t>برای تولید محصولات گلخانه ای هزینه شده است.اهمیت کشتهای گلخانه ای علاوه بر تولید خارج از فصل عمدتا به دلیل افزایش تولید در واحد سطح و کاهش تعرق ...درنتیجه افزایش کارایی مصرف آب بیش از 10برابر میباشد و با توجه به موضوعات صرفه جویی در مصرف آب حمایت و پرداخت تسهیلات بانکی برای این منظور در حال حاضردر حال پیگیری است.</w:t>
      </w:r>
    </w:p>
    <w:p w:rsidR="002A7506" w:rsidRPr="002A7506" w:rsidRDefault="002A7506" w:rsidP="00C20C1F">
      <w:pPr>
        <w:spacing w:line="360" w:lineRule="auto"/>
        <w:jc w:val="mediumKashida"/>
        <w:rPr>
          <w:rFonts w:cs="B Yagut"/>
          <w:bCs w:val="0"/>
          <w:sz w:val="24"/>
          <w:rtl/>
        </w:rPr>
      </w:pPr>
      <w:r w:rsidRPr="002A7506">
        <w:rPr>
          <w:rFonts w:cs="B Yagut" w:hint="cs"/>
          <w:bCs w:val="0"/>
          <w:sz w:val="24"/>
          <w:rtl/>
        </w:rPr>
        <w:t>و اما ازمهمترین بخشهای کشاورزی شهرستان بخش دامپروری و پرورش دام،طیور و آبزیان می باشد.ازمجموع 388362واحد دامی موجود در شهرستان شامل دام سبک داشتی و پرواری،گوساله پرواری وگاو شیری ...وهمچنین 800</w:t>
      </w:r>
      <w:r w:rsidR="00CA1F83">
        <w:rPr>
          <w:rFonts w:cs="B Yagut" w:hint="cs"/>
          <w:bCs w:val="0"/>
          <w:sz w:val="24"/>
          <w:rtl/>
        </w:rPr>
        <w:t xml:space="preserve"> </w:t>
      </w:r>
      <w:r w:rsidRPr="002A7506">
        <w:rPr>
          <w:rFonts w:cs="B Yagut" w:hint="cs"/>
          <w:bCs w:val="0"/>
          <w:sz w:val="24"/>
          <w:rtl/>
        </w:rPr>
        <w:t xml:space="preserve">هزار قطعه طیور صنعتی ،25مزرعه پرورش ماهی و14500کلنی زنبور عسل در سطح شهرستان بیش از </w:t>
      </w:r>
      <w:r w:rsidR="00CA1F83">
        <w:rPr>
          <w:rFonts w:cs="B Yagut" w:hint="cs"/>
          <w:bCs w:val="0"/>
          <w:sz w:val="24"/>
          <w:rtl/>
        </w:rPr>
        <w:t xml:space="preserve"> </w:t>
      </w:r>
      <w:r w:rsidRPr="002A7506">
        <w:rPr>
          <w:rFonts w:cs="B Yagut" w:hint="cs"/>
          <w:bCs w:val="0"/>
          <w:sz w:val="24"/>
          <w:rtl/>
        </w:rPr>
        <w:t xml:space="preserve">18000تن محصول دامی ولبنی تولیدمیگردد در این میان تولید گوشت بره سنگسری و محصول فرآوری شده آرشه شناخته شده و بسیار حائز اهمیت است.وجود مجتمع دامپروری مهدیشهر به مساحت </w:t>
      </w:r>
      <w:r w:rsidR="00CA1F83">
        <w:rPr>
          <w:rFonts w:cs="B Yagut" w:hint="cs"/>
          <w:bCs w:val="0"/>
          <w:sz w:val="24"/>
          <w:rtl/>
        </w:rPr>
        <w:t xml:space="preserve"> </w:t>
      </w:r>
      <w:r w:rsidRPr="002A7506">
        <w:rPr>
          <w:rFonts w:cs="B Yagut" w:hint="cs"/>
          <w:bCs w:val="0"/>
          <w:sz w:val="24"/>
          <w:rtl/>
        </w:rPr>
        <w:t>200هکتار و پیش بینی 500</w:t>
      </w:r>
      <w:r w:rsidR="00CA1F83">
        <w:rPr>
          <w:rFonts w:cs="B Yagut" w:hint="cs"/>
          <w:bCs w:val="0"/>
          <w:sz w:val="24"/>
          <w:rtl/>
        </w:rPr>
        <w:t xml:space="preserve"> </w:t>
      </w:r>
      <w:r w:rsidRPr="002A7506">
        <w:rPr>
          <w:rFonts w:cs="B Yagut" w:hint="cs"/>
          <w:bCs w:val="0"/>
          <w:sz w:val="24"/>
          <w:rtl/>
        </w:rPr>
        <w:t xml:space="preserve">واحد تولیدی با </w:t>
      </w:r>
      <w:r w:rsidRPr="002A7506">
        <w:rPr>
          <w:rFonts w:cs="B Yagut" w:hint="cs"/>
          <w:bCs w:val="0"/>
          <w:sz w:val="24"/>
          <w:rtl/>
        </w:rPr>
        <w:lastRenderedPageBreak/>
        <w:t xml:space="preserve">ظرفیت 18500راس گوساله پرواری و سرمایه گذاری بیش از 100میلیارد ریال زمینه مناسبی برای تولید گوشت قرمز </w:t>
      </w:r>
      <w:r w:rsidR="00C20C1F">
        <w:rPr>
          <w:rFonts w:cs="B Yagut" w:hint="cs"/>
          <w:bCs w:val="0"/>
          <w:sz w:val="24"/>
          <w:rtl/>
        </w:rPr>
        <w:t>فراهم آورده است.</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استقرار35 واحد بزرگ و صنعتی پرورش طیور ،25 مزرعه پرورش ماهی و خصوصا 245 واحد پرورش زنبور عسل (حدود35%تولید استان )حائز اهمیت است.ضرورت توجه به تولید گوشت سفید و قرمز ،شیر و تخم مرغ بعنوان محصولات اساسی کشور و همچنین گسترش صنایع تبدیلی وایجاد کشتارگاههای صنعتی در ماده 143و144برنامه پنجم توسعه هدف گذاری شده است.</w:t>
      </w:r>
    </w:p>
    <w:p w:rsidR="002A7506" w:rsidRDefault="002A7506" w:rsidP="00D16CC6">
      <w:pPr>
        <w:spacing w:line="360" w:lineRule="auto"/>
        <w:jc w:val="mediumKashida"/>
        <w:rPr>
          <w:rFonts w:cs="B Yagut"/>
          <w:bCs w:val="0"/>
          <w:sz w:val="24"/>
          <w:rtl/>
        </w:rPr>
      </w:pPr>
      <w:r w:rsidRPr="002A7506">
        <w:rPr>
          <w:rFonts w:cs="B Yagut" w:hint="cs"/>
          <w:bCs w:val="0"/>
          <w:sz w:val="24"/>
          <w:rtl/>
        </w:rPr>
        <w:t xml:space="preserve">تشکیل نظام صنفی کارهای کشاورزی شهرستان در سال 1386با عضویت 1928نفر و کسب رتبه نخست درکشوراز لحاظ در صد مشارکت بهره برداران و همچنین تشکیل صندوق حمایت از توسعه بخش کشاورزی در سال 1391با 457نفر سهامدار و سرمایه 5/37 میلیارد ریال ، شرکت تعاونی تولید فولاد محله با260نفر عضو ،شرکت تعاونی دامپروری مهدیشهر با1200نفر عضو ،شرکت تعاونی عشایری مهدیشهر با1520نفر عضو و بیش از 25 تشکل تعاونی بخش کشاورزی نمایانگر میزان روحیه مشارکت مردمی در بین بهره برداران بخش کشاورزی شهرستان میباشد.   </w:t>
      </w:r>
    </w:p>
    <w:p w:rsidR="00706432" w:rsidRPr="00421F34" w:rsidRDefault="00C94D5D" w:rsidP="00D16CC6">
      <w:pPr>
        <w:spacing w:line="360" w:lineRule="auto"/>
        <w:jc w:val="mediumKashida"/>
        <w:rPr>
          <w:rFonts w:cs="B Zar"/>
          <w:b/>
          <w:sz w:val="28"/>
          <w:szCs w:val="28"/>
          <w:rtl/>
        </w:rPr>
      </w:pPr>
      <w:r>
        <w:rPr>
          <w:rFonts w:cs="B Zar" w:hint="cs"/>
          <w:b/>
          <w:sz w:val="28"/>
          <w:szCs w:val="28"/>
          <w:rtl/>
        </w:rPr>
        <w:t xml:space="preserve">ب) </w:t>
      </w:r>
      <w:r w:rsidR="00421F34" w:rsidRPr="00421F34">
        <w:rPr>
          <w:rFonts w:cs="B Zar" w:hint="cs"/>
          <w:b/>
          <w:sz w:val="28"/>
          <w:szCs w:val="28"/>
          <w:rtl/>
        </w:rPr>
        <w:t>بخش راه شهرستان مهدیشهر:</w:t>
      </w:r>
    </w:p>
    <w:p w:rsidR="00421F34" w:rsidRPr="00421F34" w:rsidRDefault="00421F34" w:rsidP="00D16CC6">
      <w:pPr>
        <w:spacing w:line="360" w:lineRule="auto"/>
        <w:jc w:val="mediumKashida"/>
        <w:rPr>
          <w:rFonts w:cs="B Yagut"/>
          <w:bCs w:val="0"/>
          <w:sz w:val="24"/>
          <w:rtl/>
        </w:rPr>
      </w:pPr>
      <w:r w:rsidRPr="00421F34">
        <w:rPr>
          <w:rFonts w:cs="B Yagut" w:hint="cs"/>
          <w:bCs w:val="0"/>
          <w:sz w:val="24"/>
          <w:rtl/>
        </w:rPr>
        <w:t xml:space="preserve">شهرستان مهدیشهر در حال </w:t>
      </w:r>
      <w:r>
        <w:rPr>
          <w:rFonts w:cs="B Yagut" w:hint="cs"/>
          <w:bCs w:val="0"/>
          <w:sz w:val="24"/>
          <w:rtl/>
        </w:rPr>
        <w:t xml:space="preserve">حاضر </w:t>
      </w:r>
      <w:r w:rsidRPr="00421F34">
        <w:rPr>
          <w:rFonts w:cs="B Yagut" w:hint="cs"/>
          <w:bCs w:val="0"/>
          <w:sz w:val="24"/>
          <w:rtl/>
        </w:rPr>
        <w:t xml:space="preserve"> فاقد کنار کذر ( کمربندی ) می باشد .</w:t>
      </w:r>
    </w:p>
    <w:p w:rsidR="00421F34" w:rsidRPr="00421F34" w:rsidRDefault="00421F34" w:rsidP="00D16CC6">
      <w:pPr>
        <w:spacing w:line="360" w:lineRule="auto"/>
        <w:jc w:val="mediumKashida"/>
        <w:rPr>
          <w:rFonts w:cs="B Yagut"/>
          <w:bCs w:val="0"/>
          <w:sz w:val="24"/>
          <w:rtl/>
        </w:rPr>
      </w:pPr>
      <w:r w:rsidRPr="00421F34">
        <w:rPr>
          <w:rFonts w:cs="B Yagut" w:hint="cs"/>
          <w:bCs w:val="0"/>
          <w:sz w:val="24"/>
          <w:rtl/>
        </w:rPr>
        <w:t>احداث کمربندی باعث کاهش بار ترافیکی داخل شهر و جلوگیری از گره های ترافیکی بویژه تردد وسائط نقلیه سنگین می گردد .</w:t>
      </w:r>
    </w:p>
    <w:p w:rsidR="00421F34" w:rsidRPr="00421F34" w:rsidRDefault="00421F34" w:rsidP="00D16CC6">
      <w:pPr>
        <w:spacing w:line="360" w:lineRule="auto"/>
        <w:jc w:val="mediumKashida"/>
        <w:rPr>
          <w:rFonts w:cs="B Yagut"/>
          <w:bCs w:val="0"/>
          <w:sz w:val="24"/>
          <w:rtl/>
        </w:rPr>
      </w:pPr>
      <w:r w:rsidRPr="00421F34">
        <w:rPr>
          <w:rFonts w:cs="B Yagut" w:hint="cs"/>
          <w:bCs w:val="0"/>
          <w:sz w:val="24"/>
          <w:rtl/>
        </w:rPr>
        <w:t>2 _ احداث محور آهوان ـ مهدیشهر ـ گنداب ـ فیروزکوه باعث کاهش مسیر تردد فعلی</w:t>
      </w:r>
      <w:r>
        <w:rPr>
          <w:rFonts w:cs="B Yagut" w:hint="cs"/>
          <w:bCs w:val="0"/>
          <w:sz w:val="24"/>
          <w:rtl/>
        </w:rPr>
        <w:t xml:space="preserve"> </w:t>
      </w:r>
      <w:r w:rsidRPr="00421F34">
        <w:rPr>
          <w:rFonts w:cs="B Yagut" w:hint="cs"/>
          <w:bCs w:val="0"/>
          <w:sz w:val="24"/>
          <w:rtl/>
        </w:rPr>
        <w:t>( سمنان ـ فیروزکوه ) گردیده و در بهبود اقتصاد شهرستان هم تاثیرگذار خواهد بود .</w:t>
      </w:r>
    </w:p>
    <w:p w:rsidR="00421F34" w:rsidRPr="00421F34" w:rsidRDefault="00421F34" w:rsidP="00D16CC6">
      <w:pPr>
        <w:spacing w:line="360" w:lineRule="auto"/>
        <w:jc w:val="mediumKashida"/>
        <w:rPr>
          <w:rFonts w:cs="B Yagut"/>
          <w:bCs w:val="0"/>
          <w:sz w:val="24"/>
          <w:rtl/>
        </w:rPr>
      </w:pPr>
      <w:r w:rsidRPr="00421F34">
        <w:rPr>
          <w:rFonts w:cs="B Yagut" w:hint="cs"/>
          <w:bCs w:val="0"/>
          <w:sz w:val="24"/>
          <w:rtl/>
        </w:rPr>
        <w:t>در حال حاضر محور مذکور بصورت ساخته نشده ، خاکی ، کم عرض ، دارای شیب  های تند و نا امن می باشد .</w:t>
      </w:r>
    </w:p>
    <w:p w:rsidR="00421F34" w:rsidRPr="00421F34" w:rsidRDefault="00421F34" w:rsidP="00D16CC6">
      <w:pPr>
        <w:spacing w:line="360" w:lineRule="auto"/>
        <w:jc w:val="mediumKashida"/>
        <w:rPr>
          <w:rFonts w:cs="B Yagut"/>
          <w:bCs w:val="0"/>
          <w:sz w:val="24"/>
          <w:rtl/>
        </w:rPr>
      </w:pPr>
      <w:r w:rsidRPr="00421F34">
        <w:rPr>
          <w:rFonts w:cs="B Yagut" w:hint="cs"/>
          <w:bCs w:val="0"/>
          <w:sz w:val="24"/>
          <w:rtl/>
        </w:rPr>
        <w:t>3 _ احداث کنار گذر شهمیرزاد هم گره گشای ترافیک پرحجم و سنگین بویژه در ایام تعطیل خواهد شد . در حال حاضر شهمیرزاد نیز فاقد کمربندی مناسب می باشد .</w:t>
      </w:r>
    </w:p>
    <w:p w:rsidR="00421F34" w:rsidRDefault="00421F34" w:rsidP="00D16CC6">
      <w:pPr>
        <w:spacing w:line="360" w:lineRule="auto"/>
        <w:jc w:val="mediumKashida"/>
        <w:rPr>
          <w:rFonts w:cs="B Yagut"/>
          <w:bCs w:val="0"/>
          <w:sz w:val="24"/>
          <w:rtl/>
        </w:rPr>
      </w:pPr>
      <w:r w:rsidRPr="00421F34">
        <w:rPr>
          <w:rFonts w:cs="B Yagut" w:hint="cs"/>
          <w:bCs w:val="0"/>
          <w:sz w:val="24"/>
          <w:rtl/>
        </w:rPr>
        <w:lastRenderedPageBreak/>
        <w:t>همچنین ایجاد تاسیسات و مراکز تجاری در حاشیه کمربندی نیز تاثیر بسزایی بر اقتصاد بخش شهمیرز</w:t>
      </w:r>
      <w:r>
        <w:rPr>
          <w:rFonts w:cs="B Yagut" w:hint="cs"/>
          <w:bCs w:val="0"/>
          <w:sz w:val="24"/>
          <w:rtl/>
        </w:rPr>
        <w:t>اد و شهرستان مهدیشهر خواهد شد .</w:t>
      </w:r>
    </w:p>
    <w:p w:rsidR="004D59B1" w:rsidRDefault="00C94D5D" w:rsidP="00D16CC6">
      <w:pPr>
        <w:spacing w:line="360" w:lineRule="auto"/>
        <w:jc w:val="mediumKashida"/>
        <w:rPr>
          <w:rFonts w:cs="B Zar"/>
          <w:b/>
          <w:sz w:val="28"/>
          <w:szCs w:val="28"/>
          <w:rtl/>
        </w:rPr>
      </w:pPr>
      <w:r>
        <w:rPr>
          <w:rFonts w:cs="B Zar" w:hint="cs"/>
          <w:b/>
          <w:sz w:val="28"/>
          <w:szCs w:val="28"/>
          <w:rtl/>
        </w:rPr>
        <w:t xml:space="preserve">ج) </w:t>
      </w:r>
      <w:r w:rsidR="004D59B1" w:rsidRPr="004D59B1">
        <w:rPr>
          <w:rFonts w:cs="B Zar" w:hint="cs"/>
          <w:b/>
          <w:sz w:val="28"/>
          <w:szCs w:val="28"/>
          <w:rtl/>
        </w:rPr>
        <w:t>بخش صنعت شهرستان مهدیشهر:</w:t>
      </w:r>
    </w:p>
    <w:p w:rsidR="006E683E" w:rsidRPr="005A2278" w:rsidRDefault="006E683E" w:rsidP="00D16CC6">
      <w:pPr>
        <w:spacing w:line="360" w:lineRule="auto"/>
        <w:rPr>
          <w:rFonts w:cs="B Titr"/>
          <w:sz w:val="28"/>
          <w:szCs w:val="28"/>
          <w:rtl/>
        </w:rPr>
      </w:pPr>
      <w:r w:rsidRPr="005A2278">
        <w:rPr>
          <w:rFonts w:cs="B Titr" w:hint="cs"/>
          <w:sz w:val="28"/>
          <w:szCs w:val="28"/>
          <w:rtl/>
        </w:rPr>
        <w:t xml:space="preserve">الف- تحلیل وضع موجود </w:t>
      </w:r>
      <w:r>
        <w:rPr>
          <w:rFonts w:cs="B Titr" w:hint="cs"/>
          <w:sz w:val="28"/>
          <w:szCs w:val="28"/>
          <w:rtl/>
        </w:rPr>
        <w:t xml:space="preserve">صنعت،معدن و تجارت شهرستان </w:t>
      </w:r>
      <w:r w:rsidRPr="005A2278">
        <w:rPr>
          <w:rFonts w:cs="B Titr" w:hint="cs"/>
          <w:sz w:val="28"/>
          <w:szCs w:val="28"/>
          <w:rtl/>
        </w:rPr>
        <w:t>:</w:t>
      </w:r>
    </w:p>
    <w:tbl>
      <w:tblPr>
        <w:bidiVisual/>
        <w:tblW w:w="777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8"/>
        <w:gridCol w:w="2254"/>
        <w:gridCol w:w="1418"/>
        <w:gridCol w:w="1559"/>
        <w:gridCol w:w="1712"/>
      </w:tblGrid>
      <w:tr w:rsidR="006E683E" w:rsidRPr="0010082F" w:rsidTr="0035682C">
        <w:trPr>
          <w:trHeight w:val="606"/>
          <w:jc w:val="center"/>
        </w:trPr>
        <w:tc>
          <w:tcPr>
            <w:tcW w:w="7771" w:type="dxa"/>
            <w:gridSpan w:val="5"/>
            <w:shd w:val="clear" w:color="auto" w:fill="F9DCB7"/>
            <w:vAlign w:val="center"/>
            <w:hideMark/>
          </w:tcPr>
          <w:p w:rsidR="006E683E" w:rsidRPr="00906712" w:rsidRDefault="006E683E" w:rsidP="00D16CC6">
            <w:pPr>
              <w:spacing w:after="0" w:line="360" w:lineRule="auto"/>
              <w:jc w:val="center"/>
              <w:rPr>
                <w:sz w:val="20"/>
                <w:szCs w:val="20"/>
              </w:rPr>
            </w:pPr>
            <w:r>
              <w:rPr>
                <w:rFonts w:hint="cs"/>
                <w:rtl/>
              </w:rPr>
              <w:t xml:space="preserve"> </w:t>
            </w:r>
            <w:r w:rsidRPr="00906712">
              <w:rPr>
                <w:rFonts w:hint="cs"/>
                <w:sz w:val="20"/>
                <w:szCs w:val="20"/>
                <w:rtl/>
              </w:rPr>
              <w:t xml:space="preserve"> </w:t>
            </w:r>
          </w:p>
          <w:p w:rsidR="006E683E" w:rsidRPr="00906712" w:rsidRDefault="006E683E" w:rsidP="00D16CC6">
            <w:pPr>
              <w:spacing w:after="0" w:line="360" w:lineRule="auto"/>
              <w:jc w:val="center"/>
              <w:rPr>
                <w:sz w:val="20"/>
                <w:szCs w:val="20"/>
              </w:rPr>
            </w:pPr>
            <w:r w:rsidRPr="00906712">
              <w:rPr>
                <w:rFonts w:hint="cs"/>
                <w:sz w:val="20"/>
                <w:szCs w:val="20"/>
                <w:rtl/>
              </w:rPr>
              <w:t>گزارش تجمعی مجوزهای تاسیس واحدهای صنعتی و صنایع معدنی شهرستان مهدیشهر</w:t>
            </w:r>
          </w:p>
          <w:p w:rsidR="006E683E" w:rsidRPr="0010082F" w:rsidRDefault="006E683E" w:rsidP="00D16CC6">
            <w:pPr>
              <w:spacing w:after="0" w:line="360" w:lineRule="auto"/>
              <w:jc w:val="center"/>
              <w:rPr>
                <w:sz w:val="20"/>
                <w:szCs w:val="20"/>
              </w:rPr>
            </w:pPr>
            <w:r w:rsidRPr="00906712">
              <w:rPr>
                <w:rFonts w:hint="cs"/>
                <w:sz w:val="20"/>
                <w:szCs w:val="20"/>
                <w:rtl/>
              </w:rPr>
              <w:t xml:space="preserve"> </w:t>
            </w:r>
            <w:r w:rsidRPr="0010082F">
              <w:rPr>
                <w:sz w:val="20"/>
                <w:szCs w:val="20"/>
                <w:rtl/>
              </w:rPr>
              <w:t xml:space="preserve"> </w:t>
            </w:r>
            <w:r w:rsidRPr="00906712">
              <w:rPr>
                <w:rFonts w:hint="cs"/>
                <w:sz w:val="20"/>
                <w:szCs w:val="20"/>
                <w:rtl/>
              </w:rPr>
              <w:t xml:space="preserve"> </w:t>
            </w:r>
          </w:p>
        </w:tc>
      </w:tr>
      <w:tr w:rsidR="006E683E" w:rsidRPr="0010082F" w:rsidTr="0035682C">
        <w:trPr>
          <w:trHeight w:val="524"/>
          <w:jc w:val="center"/>
        </w:trPr>
        <w:tc>
          <w:tcPr>
            <w:tcW w:w="828" w:type="dxa"/>
            <w:shd w:val="clear" w:color="auto" w:fill="F9DCB7"/>
            <w:vAlign w:val="center"/>
          </w:tcPr>
          <w:p w:rsidR="006E683E" w:rsidRPr="00906712" w:rsidRDefault="006E683E" w:rsidP="00D16CC6">
            <w:pPr>
              <w:spacing w:after="0" w:line="360" w:lineRule="auto"/>
              <w:jc w:val="center"/>
              <w:rPr>
                <w:sz w:val="20"/>
                <w:szCs w:val="20"/>
                <w:rtl/>
              </w:rPr>
            </w:pPr>
            <w:r w:rsidRPr="0010082F">
              <w:rPr>
                <w:sz w:val="20"/>
                <w:szCs w:val="20"/>
                <w:rtl/>
              </w:rPr>
              <w:t>رديف</w:t>
            </w:r>
          </w:p>
        </w:tc>
        <w:tc>
          <w:tcPr>
            <w:tcW w:w="2254" w:type="dxa"/>
            <w:shd w:val="clear" w:color="auto" w:fill="F9DCB7"/>
            <w:vAlign w:val="center"/>
          </w:tcPr>
          <w:p w:rsidR="006E683E" w:rsidRPr="00906712" w:rsidRDefault="006E683E" w:rsidP="00D16CC6">
            <w:pPr>
              <w:spacing w:after="0" w:line="360" w:lineRule="auto"/>
              <w:jc w:val="center"/>
              <w:rPr>
                <w:sz w:val="20"/>
                <w:szCs w:val="20"/>
                <w:rtl/>
              </w:rPr>
            </w:pPr>
            <w:r w:rsidRPr="00906712">
              <w:rPr>
                <w:rFonts w:hint="cs"/>
                <w:sz w:val="20"/>
                <w:szCs w:val="20"/>
                <w:rtl/>
              </w:rPr>
              <w:t>شهرستان</w:t>
            </w:r>
          </w:p>
        </w:tc>
        <w:tc>
          <w:tcPr>
            <w:tcW w:w="1418" w:type="dxa"/>
            <w:shd w:val="clear" w:color="auto" w:fill="F9DCB7"/>
            <w:vAlign w:val="center"/>
          </w:tcPr>
          <w:p w:rsidR="006E683E" w:rsidRPr="00906712" w:rsidRDefault="006E683E" w:rsidP="00D16CC6">
            <w:pPr>
              <w:spacing w:after="0" w:line="360" w:lineRule="auto"/>
              <w:jc w:val="center"/>
              <w:rPr>
                <w:sz w:val="20"/>
                <w:szCs w:val="20"/>
                <w:rtl/>
              </w:rPr>
            </w:pPr>
            <w:r w:rsidRPr="00906712">
              <w:rPr>
                <w:rFonts w:hint="cs"/>
                <w:sz w:val="20"/>
                <w:szCs w:val="20"/>
                <w:rtl/>
              </w:rPr>
              <w:t>تعداد</w:t>
            </w:r>
          </w:p>
        </w:tc>
        <w:tc>
          <w:tcPr>
            <w:tcW w:w="1559" w:type="dxa"/>
            <w:shd w:val="clear" w:color="auto" w:fill="F9DCB7"/>
            <w:vAlign w:val="center"/>
          </w:tcPr>
          <w:p w:rsidR="006E683E" w:rsidRPr="00906712" w:rsidRDefault="006E683E" w:rsidP="00D16CC6">
            <w:pPr>
              <w:spacing w:after="0" w:line="360" w:lineRule="auto"/>
              <w:jc w:val="center"/>
              <w:rPr>
                <w:sz w:val="20"/>
                <w:szCs w:val="20"/>
                <w:rtl/>
              </w:rPr>
            </w:pPr>
            <w:r w:rsidRPr="00906712">
              <w:rPr>
                <w:rFonts w:hint="cs"/>
                <w:sz w:val="20"/>
                <w:szCs w:val="20"/>
                <w:rtl/>
              </w:rPr>
              <w:t>سرمایه مجوز       (میلیون ریال )</w:t>
            </w:r>
          </w:p>
        </w:tc>
        <w:tc>
          <w:tcPr>
            <w:tcW w:w="1712" w:type="dxa"/>
            <w:shd w:val="clear" w:color="auto" w:fill="F9DCB7"/>
            <w:vAlign w:val="center"/>
          </w:tcPr>
          <w:p w:rsidR="006E683E" w:rsidRPr="00906712" w:rsidRDefault="006E683E" w:rsidP="00D16CC6">
            <w:pPr>
              <w:spacing w:after="0" w:line="360" w:lineRule="auto"/>
              <w:jc w:val="center"/>
              <w:rPr>
                <w:sz w:val="20"/>
                <w:szCs w:val="20"/>
                <w:rtl/>
              </w:rPr>
            </w:pPr>
            <w:r w:rsidRPr="00906712">
              <w:rPr>
                <w:rFonts w:hint="cs"/>
                <w:sz w:val="20"/>
                <w:szCs w:val="20"/>
                <w:rtl/>
              </w:rPr>
              <w:t>اشتغال مجوز</w:t>
            </w:r>
          </w:p>
        </w:tc>
      </w:tr>
      <w:tr w:rsidR="006E683E" w:rsidRPr="0010082F" w:rsidTr="00CC5A0C">
        <w:trPr>
          <w:trHeight w:val="929"/>
          <w:jc w:val="center"/>
        </w:trPr>
        <w:tc>
          <w:tcPr>
            <w:tcW w:w="828" w:type="dxa"/>
            <w:vAlign w:val="center"/>
            <w:hideMark/>
          </w:tcPr>
          <w:p w:rsidR="006E683E" w:rsidRPr="0010082F" w:rsidRDefault="006E683E" w:rsidP="00D16CC6">
            <w:pPr>
              <w:spacing w:after="0" w:line="360" w:lineRule="auto"/>
              <w:jc w:val="center"/>
              <w:rPr>
                <w:sz w:val="20"/>
                <w:szCs w:val="20"/>
              </w:rPr>
            </w:pPr>
            <w:r w:rsidRPr="0010082F">
              <w:rPr>
                <w:sz w:val="20"/>
                <w:szCs w:val="20"/>
                <w:rtl/>
              </w:rPr>
              <w:t>1</w:t>
            </w:r>
          </w:p>
        </w:tc>
        <w:tc>
          <w:tcPr>
            <w:tcW w:w="2254" w:type="dxa"/>
            <w:vAlign w:val="center"/>
            <w:hideMark/>
          </w:tcPr>
          <w:p w:rsidR="006E683E" w:rsidRPr="0010082F" w:rsidRDefault="006E683E" w:rsidP="00D16CC6">
            <w:pPr>
              <w:spacing w:after="0" w:line="360" w:lineRule="auto"/>
              <w:jc w:val="center"/>
              <w:rPr>
                <w:sz w:val="20"/>
                <w:szCs w:val="20"/>
              </w:rPr>
            </w:pPr>
            <w:r w:rsidRPr="00906712">
              <w:rPr>
                <w:rFonts w:hint="cs"/>
                <w:sz w:val="20"/>
                <w:szCs w:val="20"/>
                <w:rtl/>
              </w:rPr>
              <w:t>مهدیشهر</w:t>
            </w:r>
          </w:p>
        </w:tc>
        <w:tc>
          <w:tcPr>
            <w:tcW w:w="1418" w:type="dxa"/>
            <w:vAlign w:val="center"/>
            <w:hideMark/>
          </w:tcPr>
          <w:p w:rsidR="006E683E" w:rsidRPr="0010082F" w:rsidRDefault="006E683E" w:rsidP="00D16CC6">
            <w:pPr>
              <w:spacing w:after="0" w:line="360" w:lineRule="auto"/>
              <w:jc w:val="center"/>
              <w:rPr>
                <w:sz w:val="20"/>
                <w:szCs w:val="20"/>
              </w:rPr>
            </w:pPr>
            <w:r w:rsidRPr="0010082F">
              <w:rPr>
                <w:sz w:val="20"/>
                <w:szCs w:val="20"/>
                <w:rtl/>
              </w:rPr>
              <w:t>145</w:t>
            </w:r>
          </w:p>
        </w:tc>
        <w:tc>
          <w:tcPr>
            <w:tcW w:w="1559" w:type="dxa"/>
            <w:vAlign w:val="center"/>
            <w:hideMark/>
          </w:tcPr>
          <w:p w:rsidR="006E683E" w:rsidRPr="0010082F" w:rsidRDefault="006E683E" w:rsidP="00D16CC6">
            <w:pPr>
              <w:spacing w:after="0" w:line="360" w:lineRule="auto"/>
              <w:jc w:val="center"/>
              <w:rPr>
                <w:sz w:val="20"/>
                <w:szCs w:val="20"/>
              </w:rPr>
            </w:pPr>
            <w:r w:rsidRPr="0010082F">
              <w:rPr>
                <w:sz w:val="20"/>
                <w:szCs w:val="20"/>
                <w:rtl/>
              </w:rPr>
              <w:t>7558298</w:t>
            </w:r>
          </w:p>
        </w:tc>
        <w:tc>
          <w:tcPr>
            <w:tcW w:w="1712" w:type="dxa"/>
            <w:vAlign w:val="center"/>
            <w:hideMark/>
          </w:tcPr>
          <w:p w:rsidR="006E683E" w:rsidRPr="0010082F" w:rsidRDefault="006E683E" w:rsidP="00D16CC6">
            <w:pPr>
              <w:spacing w:after="0" w:line="360" w:lineRule="auto"/>
              <w:jc w:val="center"/>
              <w:rPr>
                <w:sz w:val="20"/>
                <w:szCs w:val="20"/>
              </w:rPr>
            </w:pPr>
            <w:r w:rsidRPr="0010082F">
              <w:rPr>
                <w:sz w:val="20"/>
                <w:szCs w:val="20"/>
                <w:rtl/>
              </w:rPr>
              <w:t>4313</w:t>
            </w:r>
          </w:p>
        </w:tc>
      </w:tr>
      <w:tr w:rsidR="006E683E" w:rsidRPr="0010082F" w:rsidTr="00CC5A0C">
        <w:trPr>
          <w:trHeight w:val="743"/>
          <w:jc w:val="center"/>
        </w:trPr>
        <w:tc>
          <w:tcPr>
            <w:tcW w:w="3082" w:type="dxa"/>
            <w:gridSpan w:val="2"/>
            <w:shd w:val="clear" w:color="auto" w:fill="CCCCCC"/>
            <w:vAlign w:val="center"/>
            <w:hideMark/>
          </w:tcPr>
          <w:p w:rsidR="006E683E" w:rsidRPr="0010082F" w:rsidRDefault="006E683E" w:rsidP="00D16CC6">
            <w:pPr>
              <w:spacing w:after="0" w:line="360" w:lineRule="auto"/>
              <w:jc w:val="center"/>
              <w:rPr>
                <w:sz w:val="20"/>
                <w:szCs w:val="20"/>
              </w:rPr>
            </w:pPr>
            <w:r w:rsidRPr="0010082F">
              <w:rPr>
                <w:sz w:val="20"/>
                <w:szCs w:val="20"/>
                <w:rtl/>
              </w:rPr>
              <w:t>مجموع</w:t>
            </w:r>
          </w:p>
        </w:tc>
        <w:tc>
          <w:tcPr>
            <w:tcW w:w="1418" w:type="dxa"/>
            <w:shd w:val="clear" w:color="auto" w:fill="CCCCCC"/>
            <w:vAlign w:val="center"/>
            <w:hideMark/>
          </w:tcPr>
          <w:p w:rsidR="006E683E" w:rsidRPr="0010082F" w:rsidRDefault="006E683E" w:rsidP="00D16CC6">
            <w:pPr>
              <w:spacing w:after="0" w:line="360" w:lineRule="auto"/>
              <w:jc w:val="center"/>
              <w:rPr>
                <w:sz w:val="20"/>
                <w:szCs w:val="20"/>
              </w:rPr>
            </w:pPr>
            <w:r w:rsidRPr="0010082F">
              <w:rPr>
                <w:sz w:val="20"/>
                <w:szCs w:val="20"/>
                <w:rtl/>
              </w:rPr>
              <w:t>145</w:t>
            </w:r>
          </w:p>
        </w:tc>
        <w:tc>
          <w:tcPr>
            <w:tcW w:w="1559" w:type="dxa"/>
            <w:shd w:val="clear" w:color="auto" w:fill="CCCCCC"/>
            <w:vAlign w:val="center"/>
            <w:hideMark/>
          </w:tcPr>
          <w:p w:rsidR="006E683E" w:rsidRPr="0010082F" w:rsidRDefault="006E683E" w:rsidP="00D16CC6">
            <w:pPr>
              <w:spacing w:after="0" w:line="360" w:lineRule="auto"/>
              <w:jc w:val="center"/>
              <w:rPr>
                <w:sz w:val="20"/>
                <w:szCs w:val="20"/>
              </w:rPr>
            </w:pPr>
            <w:r w:rsidRPr="0010082F">
              <w:rPr>
                <w:sz w:val="20"/>
                <w:szCs w:val="20"/>
                <w:rtl/>
              </w:rPr>
              <w:t>7558298</w:t>
            </w:r>
          </w:p>
        </w:tc>
        <w:tc>
          <w:tcPr>
            <w:tcW w:w="1712" w:type="dxa"/>
            <w:shd w:val="clear" w:color="auto" w:fill="CCCCCC"/>
            <w:vAlign w:val="center"/>
            <w:hideMark/>
          </w:tcPr>
          <w:p w:rsidR="006E683E" w:rsidRPr="0010082F" w:rsidRDefault="006E683E" w:rsidP="00D16CC6">
            <w:pPr>
              <w:spacing w:after="0" w:line="360" w:lineRule="auto"/>
              <w:jc w:val="center"/>
              <w:rPr>
                <w:sz w:val="20"/>
                <w:szCs w:val="20"/>
              </w:rPr>
            </w:pPr>
            <w:r w:rsidRPr="0010082F">
              <w:rPr>
                <w:sz w:val="20"/>
                <w:szCs w:val="20"/>
                <w:rtl/>
              </w:rPr>
              <w:t>4313</w:t>
            </w:r>
          </w:p>
        </w:tc>
      </w:tr>
    </w:tbl>
    <w:p w:rsidR="006E683E" w:rsidRDefault="006E683E" w:rsidP="00D16CC6">
      <w:pPr>
        <w:spacing w:line="360" w:lineRule="auto"/>
        <w:rPr>
          <w:b/>
          <w:rtl/>
        </w:rPr>
      </w:pPr>
    </w:p>
    <w:p w:rsidR="00CC5A0C" w:rsidRDefault="00CC5A0C" w:rsidP="00D16CC6">
      <w:pPr>
        <w:spacing w:line="360" w:lineRule="auto"/>
        <w:rPr>
          <w:b/>
          <w:rtl/>
        </w:rPr>
      </w:pPr>
    </w:p>
    <w:tbl>
      <w:tblPr>
        <w:bidiVisual/>
        <w:tblW w:w="7747"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250"/>
        <w:gridCol w:w="1500"/>
        <w:gridCol w:w="1500"/>
        <w:gridCol w:w="1646"/>
      </w:tblGrid>
      <w:tr w:rsidR="00CC5A0C" w:rsidRPr="00906712" w:rsidTr="00DE2FD4">
        <w:trPr>
          <w:trHeight w:val="736"/>
          <w:jc w:val="center"/>
        </w:trPr>
        <w:tc>
          <w:tcPr>
            <w:tcW w:w="7747" w:type="dxa"/>
            <w:gridSpan w:val="5"/>
            <w:shd w:val="clear" w:color="auto" w:fill="F9DCB7"/>
            <w:vAlign w:val="center"/>
            <w:hideMark/>
          </w:tcPr>
          <w:p w:rsidR="00CC5A0C" w:rsidRPr="00906712" w:rsidRDefault="00CC5A0C" w:rsidP="00DE2FD4">
            <w:pPr>
              <w:spacing w:after="0" w:line="360" w:lineRule="auto"/>
              <w:jc w:val="center"/>
              <w:rPr>
                <w:sz w:val="20"/>
                <w:szCs w:val="20"/>
              </w:rPr>
            </w:pPr>
          </w:p>
          <w:p w:rsidR="00CC5A0C" w:rsidRPr="00906712" w:rsidRDefault="00CC5A0C" w:rsidP="00DE2FD4">
            <w:pPr>
              <w:spacing w:after="0" w:line="360" w:lineRule="auto"/>
              <w:jc w:val="center"/>
              <w:rPr>
                <w:sz w:val="20"/>
                <w:szCs w:val="20"/>
              </w:rPr>
            </w:pPr>
            <w:r w:rsidRPr="00906712">
              <w:rPr>
                <w:rFonts w:hint="cs"/>
                <w:sz w:val="20"/>
                <w:szCs w:val="20"/>
                <w:rtl/>
              </w:rPr>
              <w:t xml:space="preserve">گزارش تجمعی پروانه های </w:t>
            </w:r>
            <w:r>
              <w:rPr>
                <w:rFonts w:hint="cs"/>
                <w:sz w:val="20"/>
                <w:szCs w:val="20"/>
                <w:rtl/>
              </w:rPr>
              <w:t>بهره برداری</w:t>
            </w:r>
            <w:r w:rsidRPr="00906712">
              <w:rPr>
                <w:rFonts w:hint="cs"/>
                <w:sz w:val="20"/>
                <w:szCs w:val="20"/>
                <w:rtl/>
              </w:rPr>
              <w:t xml:space="preserve"> واحدهای صنعتی و صنایع معدنی شهرستان مهدیشهر</w:t>
            </w:r>
          </w:p>
          <w:p w:rsidR="00CC5A0C" w:rsidRPr="00CD43B9" w:rsidRDefault="00CC5A0C" w:rsidP="00DE2FD4">
            <w:pPr>
              <w:spacing w:after="0" w:line="360" w:lineRule="auto"/>
              <w:jc w:val="center"/>
              <w:rPr>
                <w:sz w:val="20"/>
                <w:szCs w:val="20"/>
              </w:rPr>
            </w:pPr>
            <w:r w:rsidRPr="00906712">
              <w:rPr>
                <w:rFonts w:hint="cs"/>
                <w:sz w:val="20"/>
                <w:szCs w:val="20"/>
                <w:rtl/>
              </w:rPr>
              <w:t xml:space="preserve"> </w:t>
            </w:r>
          </w:p>
        </w:tc>
      </w:tr>
      <w:tr w:rsidR="00CC5A0C" w:rsidRPr="00906712" w:rsidTr="00CC5A0C">
        <w:trPr>
          <w:trHeight w:val="1243"/>
          <w:jc w:val="center"/>
        </w:trPr>
        <w:tc>
          <w:tcPr>
            <w:tcW w:w="851" w:type="dxa"/>
            <w:shd w:val="clear" w:color="auto" w:fill="F9DCB7"/>
            <w:vAlign w:val="center"/>
          </w:tcPr>
          <w:p w:rsidR="00CC5A0C" w:rsidRPr="00906712" w:rsidRDefault="00CC5A0C" w:rsidP="00DE2FD4">
            <w:pPr>
              <w:spacing w:after="0" w:line="360" w:lineRule="auto"/>
              <w:jc w:val="center"/>
              <w:rPr>
                <w:sz w:val="20"/>
                <w:szCs w:val="20"/>
                <w:rtl/>
              </w:rPr>
            </w:pPr>
            <w:r w:rsidRPr="00906712">
              <w:rPr>
                <w:rFonts w:hint="cs"/>
                <w:sz w:val="20"/>
                <w:szCs w:val="20"/>
                <w:rtl/>
              </w:rPr>
              <w:t>ردیف</w:t>
            </w:r>
          </w:p>
        </w:tc>
        <w:tc>
          <w:tcPr>
            <w:tcW w:w="2250" w:type="dxa"/>
            <w:shd w:val="clear" w:color="auto" w:fill="F9DCB7"/>
            <w:vAlign w:val="center"/>
          </w:tcPr>
          <w:p w:rsidR="00CC5A0C" w:rsidRPr="00906712" w:rsidRDefault="00CC5A0C" w:rsidP="00DE2FD4">
            <w:pPr>
              <w:spacing w:after="0" w:line="360" w:lineRule="auto"/>
              <w:jc w:val="center"/>
              <w:rPr>
                <w:sz w:val="20"/>
                <w:szCs w:val="20"/>
                <w:rtl/>
              </w:rPr>
            </w:pPr>
            <w:r w:rsidRPr="00906712">
              <w:rPr>
                <w:rFonts w:hint="cs"/>
                <w:sz w:val="20"/>
                <w:szCs w:val="20"/>
                <w:rtl/>
              </w:rPr>
              <w:t>مهدیشهر</w:t>
            </w:r>
          </w:p>
        </w:tc>
        <w:tc>
          <w:tcPr>
            <w:tcW w:w="1500" w:type="dxa"/>
            <w:shd w:val="clear" w:color="auto" w:fill="F9DCB7"/>
            <w:vAlign w:val="center"/>
          </w:tcPr>
          <w:p w:rsidR="00CC5A0C" w:rsidRPr="00906712" w:rsidRDefault="00CC5A0C" w:rsidP="00DE2FD4">
            <w:pPr>
              <w:spacing w:after="0" w:line="360" w:lineRule="auto"/>
              <w:jc w:val="center"/>
              <w:rPr>
                <w:sz w:val="20"/>
                <w:szCs w:val="20"/>
                <w:rtl/>
              </w:rPr>
            </w:pPr>
            <w:r w:rsidRPr="00CD43B9">
              <w:rPr>
                <w:sz w:val="20"/>
                <w:szCs w:val="20"/>
                <w:rtl/>
              </w:rPr>
              <w:t>تعداد</w:t>
            </w:r>
          </w:p>
        </w:tc>
        <w:tc>
          <w:tcPr>
            <w:tcW w:w="1500" w:type="dxa"/>
            <w:shd w:val="clear" w:color="auto" w:fill="F9DCB7"/>
            <w:vAlign w:val="center"/>
          </w:tcPr>
          <w:p w:rsidR="00CC5A0C" w:rsidRPr="00906712" w:rsidRDefault="00CC5A0C" w:rsidP="00DE2FD4">
            <w:pPr>
              <w:spacing w:after="0" w:line="360" w:lineRule="auto"/>
              <w:jc w:val="center"/>
              <w:rPr>
                <w:sz w:val="20"/>
                <w:szCs w:val="20"/>
                <w:rtl/>
              </w:rPr>
            </w:pPr>
            <w:r w:rsidRPr="00906712">
              <w:rPr>
                <w:rFonts w:hint="cs"/>
                <w:sz w:val="20"/>
                <w:szCs w:val="20"/>
                <w:rtl/>
              </w:rPr>
              <w:t>سرمایه مجوز     (میلیون ریال )</w:t>
            </w:r>
          </w:p>
        </w:tc>
        <w:tc>
          <w:tcPr>
            <w:tcW w:w="1646" w:type="dxa"/>
            <w:shd w:val="clear" w:color="auto" w:fill="F9DCB7"/>
            <w:vAlign w:val="center"/>
          </w:tcPr>
          <w:p w:rsidR="00CC5A0C" w:rsidRPr="00906712" w:rsidRDefault="00CC5A0C" w:rsidP="00DE2FD4">
            <w:pPr>
              <w:spacing w:after="0" w:line="360" w:lineRule="auto"/>
              <w:jc w:val="center"/>
              <w:rPr>
                <w:sz w:val="20"/>
                <w:szCs w:val="20"/>
                <w:rtl/>
              </w:rPr>
            </w:pPr>
            <w:r w:rsidRPr="00906712">
              <w:rPr>
                <w:rFonts w:hint="cs"/>
                <w:sz w:val="20"/>
                <w:szCs w:val="20"/>
                <w:rtl/>
              </w:rPr>
              <w:t>اشتغال مجوز</w:t>
            </w:r>
          </w:p>
        </w:tc>
      </w:tr>
      <w:tr w:rsidR="00CC5A0C" w:rsidRPr="00906712" w:rsidTr="00CC5A0C">
        <w:trPr>
          <w:trHeight w:val="1025"/>
          <w:jc w:val="center"/>
        </w:trPr>
        <w:tc>
          <w:tcPr>
            <w:tcW w:w="851" w:type="dxa"/>
            <w:vAlign w:val="center"/>
            <w:hideMark/>
          </w:tcPr>
          <w:p w:rsidR="00CC5A0C" w:rsidRPr="00CD43B9" w:rsidRDefault="00CC5A0C" w:rsidP="00DE2FD4">
            <w:pPr>
              <w:spacing w:after="0" w:line="360" w:lineRule="auto"/>
              <w:jc w:val="center"/>
              <w:rPr>
                <w:sz w:val="20"/>
                <w:szCs w:val="20"/>
              </w:rPr>
            </w:pPr>
            <w:r w:rsidRPr="00CD43B9">
              <w:rPr>
                <w:sz w:val="20"/>
                <w:szCs w:val="20"/>
                <w:rtl/>
              </w:rPr>
              <w:t>1</w:t>
            </w:r>
          </w:p>
        </w:tc>
        <w:tc>
          <w:tcPr>
            <w:tcW w:w="2250" w:type="dxa"/>
            <w:vAlign w:val="center"/>
            <w:hideMark/>
          </w:tcPr>
          <w:p w:rsidR="00CC5A0C" w:rsidRPr="00CD43B9" w:rsidRDefault="00CC5A0C" w:rsidP="00DE2FD4">
            <w:pPr>
              <w:spacing w:after="0" w:line="360" w:lineRule="auto"/>
              <w:jc w:val="center"/>
              <w:rPr>
                <w:sz w:val="20"/>
                <w:szCs w:val="20"/>
              </w:rPr>
            </w:pPr>
            <w:r w:rsidRPr="00CD43B9">
              <w:rPr>
                <w:sz w:val="20"/>
                <w:szCs w:val="20"/>
                <w:rtl/>
              </w:rPr>
              <w:t>سمنان</w:t>
            </w:r>
          </w:p>
        </w:tc>
        <w:tc>
          <w:tcPr>
            <w:tcW w:w="1500" w:type="dxa"/>
            <w:vAlign w:val="center"/>
            <w:hideMark/>
          </w:tcPr>
          <w:p w:rsidR="00CC5A0C" w:rsidRPr="00CD43B9" w:rsidRDefault="00CC5A0C" w:rsidP="00DE2FD4">
            <w:pPr>
              <w:spacing w:after="0" w:line="360" w:lineRule="auto"/>
              <w:jc w:val="center"/>
              <w:rPr>
                <w:sz w:val="20"/>
                <w:szCs w:val="20"/>
              </w:rPr>
            </w:pPr>
            <w:r w:rsidRPr="00CD43B9">
              <w:rPr>
                <w:sz w:val="20"/>
                <w:szCs w:val="20"/>
                <w:rtl/>
              </w:rPr>
              <w:t>108</w:t>
            </w:r>
          </w:p>
        </w:tc>
        <w:tc>
          <w:tcPr>
            <w:tcW w:w="1500" w:type="dxa"/>
            <w:vAlign w:val="center"/>
            <w:hideMark/>
          </w:tcPr>
          <w:p w:rsidR="00CC5A0C" w:rsidRPr="00CD43B9" w:rsidRDefault="00CC5A0C" w:rsidP="00DE2FD4">
            <w:pPr>
              <w:spacing w:after="0" w:line="360" w:lineRule="auto"/>
              <w:jc w:val="center"/>
              <w:rPr>
                <w:sz w:val="20"/>
                <w:szCs w:val="20"/>
              </w:rPr>
            </w:pPr>
            <w:r w:rsidRPr="00CD43B9">
              <w:rPr>
                <w:sz w:val="20"/>
                <w:szCs w:val="20"/>
                <w:rtl/>
              </w:rPr>
              <w:t>1408688.76</w:t>
            </w:r>
          </w:p>
        </w:tc>
        <w:tc>
          <w:tcPr>
            <w:tcW w:w="1646" w:type="dxa"/>
            <w:vAlign w:val="center"/>
            <w:hideMark/>
          </w:tcPr>
          <w:p w:rsidR="00CC5A0C" w:rsidRPr="00CD43B9" w:rsidRDefault="00CC5A0C" w:rsidP="00DE2FD4">
            <w:pPr>
              <w:spacing w:after="0" w:line="360" w:lineRule="auto"/>
              <w:jc w:val="center"/>
              <w:rPr>
                <w:sz w:val="20"/>
                <w:szCs w:val="20"/>
              </w:rPr>
            </w:pPr>
            <w:r w:rsidRPr="00CD43B9">
              <w:rPr>
                <w:sz w:val="20"/>
                <w:szCs w:val="20"/>
                <w:rtl/>
              </w:rPr>
              <w:t>3799</w:t>
            </w:r>
          </w:p>
        </w:tc>
      </w:tr>
      <w:tr w:rsidR="00CC5A0C" w:rsidRPr="00906712" w:rsidTr="00CC5A0C">
        <w:trPr>
          <w:trHeight w:val="1131"/>
          <w:jc w:val="center"/>
        </w:trPr>
        <w:tc>
          <w:tcPr>
            <w:tcW w:w="3101" w:type="dxa"/>
            <w:gridSpan w:val="2"/>
            <w:shd w:val="clear" w:color="auto" w:fill="CCCCCC"/>
            <w:vAlign w:val="center"/>
            <w:hideMark/>
          </w:tcPr>
          <w:p w:rsidR="00CC5A0C" w:rsidRPr="00CD43B9" w:rsidRDefault="00CC5A0C" w:rsidP="00DE2FD4">
            <w:pPr>
              <w:spacing w:after="0" w:line="360" w:lineRule="auto"/>
              <w:jc w:val="center"/>
              <w:rPr>
                <w:sz w:val="20"/>
                <w:szCs w:val="20"/>
              </w:rPr>
            </w:pPr>
            <w:r w:rsidRPr="00CD43B9">
              <w:rPr>
                <w:sz w:val="20"/>
                <w:szCs w:val="20"/>
                <w:rtl/>
              </w:rPr>
              <w:t>مجموع</w:t>
            </w:r>
          </w:p>
        </w:tc>
        <w:tc>
          <w:tcPr>
            <w:tcW w:w="1500" w:type="dxa"/>
            <w:shd w:val="clear" w:color="auto" w:fill="CCCCCC"/>
            <w:vAlign w:val="center"/>
            <w:hideMark/>
          </w:tcPr>
          <w:p w:rsidR="00CC5A0C" w:rsidRPr="00CD43B9" w:rsidRDefault="00CC5A0C" w:rsidP="00DE2FD4">
            <w:pPr>
              <w:spacing w:after="0" w:line="360" w:lineRule="auto"/>
              <w:jc w:val="center"/>
              <w:rPr>
                <w:sz w:val="20"/>
                <w:szCs w:val="20"/>
              </w:rPr>
            </w:pPr>
            <w:r w:rsidRPr="00CD43B9">
              <w:rPr>
                <w:sz w:val="20"/>
                <w:szCs w:val="20"/>
                <w:rtl/>
              </w:rPr>
              <w:t>108</w:t>
            </w:r>
          </w:p>
        </w:tc>
        <w:tc>
          <w:tcPr>
            <w:tcW w:w="1500" w:type="dxa"/>
            <w:shd w:val="clear" w:color="auto" w:fill="CCCCCC"/>
            <w:vAlign w:val="center"/>
            <w:hideMark/>
          </w:tcPr>
          <w:p w:rsidR="00CC5A0C" w:rsidRPr="00CD43B9" w:rsidRDefault="00CC5A0C" w:rsidP="00DE2FD4">
            <w:pPr>
              <w:spacing w:after="0" w:line="360" w:lineRule="auto"/>
              <w:jc w:val="center"/>
              <w:rPr>
                <w:sz w:val="20"/>
                <w:szCs w:val="20"/>
              </w:rPr>
            </w:pPr>
            <w:r w:rsidRPr="00CD43B9">
              <w:rPr>
                <w:sz w:val="20"/>
                <w:szCs w:val="20"/>
                <w:rtl/>
              </w:rPr>
              <w:t>1408688.76</w:t>
            </w:r>
          </w:p>
        </w:tc>
        <w:tc>
          <w:tcPr>
            <w:tcW w:w="1646" w:type="dxa"/>
            <w:shd w:val="clear" w:color="auto" w:fill="CCCCCC"/>
            <w:vAlign w:val="center"/>
            <w:hideMark/>
          </w:tcPr>
          <w:p w:rsidR="00CC5A0C" w:rsidRPr="00CD43B9" w:rsidRDefault="00CC5A0C" w:rsidP="00DE2FD4">
            <w:pPr>
              <w:spacing w:after="0" w:line="360" w:lineRule="auto"/>
              <w:jc w:val="center"/>
              <w:rPr>
                <w:sz w:val="20"/>
                <w:szCs w:val="20"/>
              </w:rPr>
            </w:pPr>
            <w:r w:rsidRPr="00CD43B9">
              <w:rPr>
                <w:sz w:val="20"/>
                <w:szCs w:val="20"/>
                <w:rtl/>
              </w:rPr>
              <w:t>3799</w:t>
            </w:r>
          </w:p>
        </w:tc>
      </w:tr>
    </w:tbl>
    <w:p w:rsidR="00CC5A0C" w:rsidRDefault="00CC5A0C" w:rsidP="00D16CC6">
      <w:pPr>
        <w:spacing w:line="360" w:lineRule="auto"/>
        <w:rPr>
          <w:b/>
          <w:rtl/>
        </w:rPr>
      </w:pPr>
    </w:p>
    <w:p w:rsidR="00CC5A0C" w:rsidRDefault="00CC5A0C" w:rsidP="00D16CC6">
      <w:pPr>
        <w:spacing w:line="360" w:lineRule="auto"/>
        <w:rPr>
          <w:b/>
          <w:rtl/>
        </w:rPr>
      </w:pPr>
    </w:p>
    <w:tbl>
      <w:tblPr>
        <w:tblStyle w:val="TableGrid"/>
        <w:bidiVisual/>
        <w:tblW w:w="0" w:type="auto"/>
        <w:jc w:val="center"/>
        <w:tblInd w:w="-810" w:type="dxa"/>
        <w:tblLook w:val="04A0" w:firstRow="1" w:lastRow="0" w:firstColumn="1" w:lastColumn="0" w:noHBand="0" w:noVBand="1"/>
      </w:tblPr>
      <w:tblGrid>
        <w:gridCol w:w="2814"/>
        <w:gridCol w:w="2639"/>
        <w:gridCol w:w="3223"/>
      </w:tblGrid>
      <w:tr w:rsidR="006E683E" w:rsidRPr="0031680E" w:rsidTr="0035682C">
        <w:trPr>
          <w:trHeight w:val="163"/>
          <w:jc w:val="center"/>
        </w:trPr>
        <w:tc>
          <w:tcPr>
            <w:tcW w:w="8676" w:type="dxa"/>
            <w:gridSpan w:val="3"/>
            <w:tcBorders>
              <w:right w:val="single" w:sz="4" w:space="0" w:color="auto"/>
            </w:tcBorders>
            <w:shd w:val="clear" w:color="auto" w:fill="D9D9D9" w:themeFill="background1" w:themeFillShade="D9"/>
          </w:tcPr>
          <w:p w:rsidR="006E683E" w:rsidRPr="00F96704" w:rsidRDefault="006E683E" w:rsidP="00D16CC6">
            <w:pPr>
              <w:spacing w:line="360" w:lineRule="auto"/>
              <w:jc w:val="center"/>
              <w:rPr>
                <w:rFonts w:cs="2  Nazanin"/>
                <w:sz w:val="20"/>
                <w:szCs w:val="20"/>
                <w:rtl/>
              </w:rPr>
            </w:pPr>
            <w:r w:rsidRPr="00F96704">
              <w:rPr>
                <w:rFonts w:cs="2  Nazanin" w:hint="cs"/>
                <w:sz w:val="20"/>
                <w:szCs w:val="20"/>
                <w:rtl/>
              </w:rPr>
              <w:t>رشته</w:t>
            </w:r>
            <w:r w:rsidRPr="00F96704">
              <w:rPr>
                <w:rFonts w:cs="2  Nazanin"/>
                <w:sz w:val="20"/>
                <w:szCs w:val="20"/>
                <w:rtl/>
              </w:rPr>
              <w:t xml:space="preserve"> </w:t>
            </w:r>
            <w:r w:rsidRPr="00F96704">
              <w:rPr>
                <w:rFonts w:cs="2  Nazanin" w:hint="cs"/>
                <w:sz w:val="20"/>
                <w:szCs w:val="20"/>
                <w:rtl/>
              </w:rPr>
              <w:t>فعالیت</w:t>
            </w:r>
            <w:r w:rsidRPr="00F96704">
              <w:rPr>
                <w:rFonts w:cs="2  Nazanin"/>
                <w:sz w:val="20"/>
                <w:szCs w:val="20"/>
                <w:rtl/>
              </w:rPr>
              <w:t xml:space="preserve"> </w:t>
            </w:r>
            <w:r w:rsidRPr="00F96704">
              <w:rPr>
                <w:rFonts w:cs="2  Nazanin" w:hint="cs"/>
                <w:sz w:val="20"/>
                <w:szCs w:val="20"/>
                <w:rtl/>
              </w:rPr>
              <w:t>های</w:t>
            </w:r>
            <w:r w:rsidRPr="00F96704">
              <w:rPr>
                <w:rFonts w:cs="2  Nazanin"/>
                <w:sz w:val="20"/>
                <w:szCs w:val="20"/>
                <w:rtl/>
              </w:rPr>
              <w:t xml:space="preserve"> </w:t>
            </w:r>
            <w:r w:rsidRPr="00F96704">
              <w:rPr>
                <w:rFonts w:cs="2  Nazanin" w:hint="cs"/>
                <w:sz w:val="20"/>
                <w:szCs w:val="20"/>
                <w:rtl/>
              </w:rPr>
              <w:t>صنعتی</w:t>
            </w:r>
            <w:r w:rsidRPr="00F96704">
              <w:rPr>
                <w:rFonts w:cs="2  Nazanin"/>
                <w:sz w:val="20"/>
                <w:szCs w:val="20"/>
                <w:rtl/>
              </w:rPr>
              <w:t xml:space="preserve"> </w:t>
            </w:r>
            <w:r w:rsidRPr="00F96704">
              <w:rPr>
                <w:rFonts w:cs="2  Nazanin" w:hint="cs"/>
                <w:sz w:val="20"/>
                <w:szCs w:val="20"/>
                <w:rtl/>
              </w:rPr>
              <w:t>شهرستان</w:t>
            </w:r>
          </w:p>
        </w:tc>
      </w:tr>
      <w:tr w:rsidR="006E683E" w:rsidRPr="0031680E" w:rsidTr="0035682C">
        <w:trPr>
          <w:trHeight w:val="163"/>
          <w:jc w:val="center"/>
        </w:trPr>
        <w:tc>
          <w:tcPr>
            <w:tcW w:w="2814" w:type="dxa"/>
            <w:shd w:val="clear" w:color="auto" w:fill="D9D9D9" w:themeFill="background1" w:themeFillShade="D9"/>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نام محصول</w:t>
            </w:r>
          </w:p>
        </w:tc>
        <w:tc>
          <w:tcPr>
            <w:tcW w:w="2639" w:type="dxa"/>
            <w:shd w:val="clear" w:color="auto" w:fill="D9D9D9" w:themeFill="background1" w:themeFillShade="D9"/>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ظرفیت</w:t>
            </w:r>
          </w:p>
        </w:tc>
        <w:tc>
          <w:tcPr>
            <w:tcW w:w="3223" w:type="dxa"/>
            <w:tcBorders>
              <w:right w:val="single" w:sz="4" w:space="0" w:color="auto"/>
            </w:tcBorders>
            <w:shd w:val="clear" w:color="auto" w:fill="D9D9D9" w:themeFill="background1" w:themeFillShade="D9"/>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واحد سنجش</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آرد جو</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500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56"/>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نخ پنبه پلی استر</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290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دستکش صنعتی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480000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جفت</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کفش مردانه</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750000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جفت</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پوتین سربازی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750000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جفت</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درب پیش ساخته چوبی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203000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156"/>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درب تمام چوب</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9000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درب های ضد سرقت</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25000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395"/>
          <w:jc w:val="center"/>
        </w:trPr>
        <w:tc>
          <w:tcPr>
            <w:tcW w:w="2814" w:type="dxa"/>
          </w:tcPr>
          <w:p w:rsidR="006E683E" w:rsidRPr="00F96704" w:rsidRDefault="006E683E" w:rsidP="00D16CC6">
            <w:pPr>
              <w:spacing w:line="360" w:lineRule="auto"/>
              <w:jc w:val="center"/>
              <w:rPr>
                <w:rFonts w:cs="2  Nazanin"/>
                <w:sz w:val="18"/>
                <w:szCs w:val="18"/>
                <w:rtl/>
                <w:lang w:bidi="fa-IR"/>
              </w:rPr>
            </w:pPr>
            <w:r w:rsidRPr="00F96704">
              <w:rPr>
                <w:rFonts w:cs="2  Nazanin" w:hint="cs"/>
                <w:sz w:val="18"/>
                <w:szCs w:val="18"/>
                <w:rtl/>
                <w:lang w:bidi="fa-IR"/>
              </w:rPr>
              <w:t xml:space="preserve">محصولات ساخته شده </w:t>
            </w:r>
            <w:r w:rsidRPr="00F96704">
              <w:rPr>
                <w:rFonts w:cs="2  Nazanin"/>
                <w:sz w:val="18"/>
                <w:szCs w:val="18"/>
                <w:lang w:bidi="fa-IR"/>
              </w:rPr>
              <w:t>MDF</w:t>
            </w:r>
            <w:r w:rsidRPr="00F96704">
              <w:rPr>
                <w:rFonts w:cs="2  Nazanin" w:hint="cs"/>
                <w:sz w:val="18"/>
                <w:szCs w:val="18"/>
                <w:rtl/>
                <w:lang w:bidi="fa-IR"/>
              </w:rPr>
              <w:t xml:space="preserve"> دی اف</w:t>
            </w:r>
          </w:p>
        </w:tc>
        <w:tc>
          <w:tcPr>
            <w:tcW w:w="2639" w:type="dxa"/>
          </w:tcPr>
          <w:p w:rsidR="006E683E" w:rsidRPr="00F96704" w:rsidRDefault="006E683E" w:rsidP="00D16CC6">
            <w:pPr>
              <w:spacing w:line="360" w:lineRule="auto"/>
              <w:jc w:val="center"/>
              <w:rPr>
                <w:rFonts w:cs="2  Nazanin"/>
                <w:sz w:val="18"/>
                <w:szCs w:val="18"/>
                <w:rtl/>
                <w:lang w:bidi="fa-IR"/>
              </w:rPr>
            </w:pPr>
            <w:r w:rsidRPr="00F96704">
              <w:rPr>
                <w:rFonts w:cs="2  Nazanin" w:hint="cs"/>
                <w:sz w:val="18"/>
                <w:szCs w:val="18"/>
                <w:rtl/>
                <w:lang w:bidi="fa-IR"/>
              </w:rPr>
              <w:t>45000</w:t>
            </w:r>
          </w:p>
        </w:tc>
        <w:tc>
          <w:tcPr>
            <w:tcW w:w="3223" w:type="dxa"/>
          </w:tcPr>
          <w:p w:rsidR="006E683E" w:rsidRPr="00F96704" w:rsidRDefault="006E683E" w:rsidP="00D16CC6">
            <w:pPr>
              <w:spacing w:line="360" w:lineRule="auto"/>
              <w:jc w:val="center"/>
              <w:rPr>
                <w:rFonts w:cs="2  Nazanin"/>
                <w:sz w:val="18"/>
                <w:szCs w:val="18"/>
                <w:rtl/>
                <w:lang w:bidi="fa-IR"/>
              </w:rPr>
            </w:pPr>
            <w:r w:rsidRPr="00F96704">
              <w:rPr>
                <w:rFonts w:cs="2  Nazanin" w:hint="cs"/>
                <w:sz w:val="18"/>
                <w:szCs w:val="18"/>
                <w:rtl/>
                <w:lang w:bidi="fa-IR"/>
              </w:rPr>
              <w:t>متر مربع</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تزئینات چوبی دکوراسیون</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560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سولفات آهن</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500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سولفات منیزیم</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500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56"/>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سولفات روی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1500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سولفات پتاسیم</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300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گرانول پی وی سی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2370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کامپاوند پی وی سی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550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انواع رنگ ساختمانی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50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56"/>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انواع رنگ صنعتی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60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 xml:space="preserve">پروفیل </w:t>
            </w:r>
            <w:r w:rsidRPr="00F96704">
              <w:rPr>
                <w:rFonts w:cs="2  Nazanin"/>
                <w:sz w:val="20"/>
                <w:szCs w:val="20"/>
                <w:lang w:bidi="fa-IR"/>
              </w:rPr>
              <w:t>UPVC</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4000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 xml:space="preserve">اتصالات </w:t>
            </w:r>
            <w:r w:rsidRPr="00F96704">
              <w:rPr>
                <w:rFonts w:cs="2  Nazanin"/>
                <w:sz w:val="20"/>
                <w:szCs w:val="20"/>
                <w:lang w:bidi="fa-IR"/>
              </w:rPr>
              <w:t>UPVC</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1000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 xml:space="preserve">لوله و اتصالات </w:t>
            </w:r>
            <w:r w:rsidRPr="00F96704">
              <w:rPr>
                <w:rFonts w:cs="2  Nazanin"/>
                <w:sz w:val="20"/>
                <w:szCs w:val="20"/>
                <w:lang w:bidi="fa-IR"/>
              </w:rPr>
              <w:t>PVC</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2000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لوله و اتصالات پلی اتیلن</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1230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56"/>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لوله و اتصالات پلی پروپیلن</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875</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 xml:space="preserve">لوله های </w:t>
            </w:r>
            <w:r w:rsidRPr="00F96704">
              <w:rPr>
                <w:rFonts w:cs="2  Nazanin"/>
                <w:sz w:val="20"/>
                <w:szCs w:val="20"/>
                <w:lang w:bidi="fa-IR"/>
              </w:rPr>
              <w:t>UPVC</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10000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لمینت روکش پلاستیک</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14300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327"/>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lastRenderedPageBreak/>
              <w:t>خانه های پیش ساخته پلاستیک</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4500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 xml:space="preserve">درب و پنجره </w:t>
            </w:r>
            <w:r w:rsidRPr="00F96704">
              <w:rPr>
                <w:rFonts w:cs="2  Nazanin"/>
                <w:sz w:val="20"/>
                <w:szCs w:val="20"/>
                <w:lang w:bidi="fa-IR"/>
              </w:rPr>
              <w:t>UPVC</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2200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قطعات پلاستیکی تزریقی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1754</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56"/>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فوم پلب استایرن معمولی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3422</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شیشه ایمنی و نشکن سکوریت</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250000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شیشه ایمنی وسایل نقلیه</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100000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انواع شیشه دو جداره</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300000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کاشی دیواری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2500000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156"/>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کاشی سرامیکی کف</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2000000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209"/>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پخت سوم کاشی سرامیک</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300000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گچ ساختمانی بسته بندی شده</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450000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تن</w:t>
            </w:r>
          </w:p>
        </w:tc>
      </w:tr>
      <w:tr w:rsidR="006E683E" w:rsidRPr="0031680E" w:rsidTr="0035682C">
        <w:trPr>
          <w:trHeight w:val="261"/>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پانل بتونی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38750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لوله بتونی فاضلاب</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71400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عدد</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بلوک دیواری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3246500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عدد</w:t>
            </w:r>
          </w:p>
        </w:tc>
      </w:tr>
      <w:tr w:rsidR="006E683E" w:rsidRPr="0031680E" w:rsidTr="0035682C">
        <w:trPr>
          <w:trHeight w:val="70"/>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بلوک سقفی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577500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عدد</w:t>
            </w:r>
          </w:p>
        </w:tc>
      </w:tr>
      <w:tr w:rsidR="006E683E" w:rsidRPr="0031680E" w:rsidTr="0035682C">
        <w:trPr>
          <w:trHeight w:val="163"/>
          <w:jc w:val="center"/>
        </w:trPr>
        <w:tc>
          <w:tcPr>
            <w:tcW w:w="2814"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کفپوش سیمانی</w:t>
            </w:r>
          </w:p>
        </w:tc>
        <w:tc>
          <w:tcPr>
            <w:tcW w:w="2639"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88000</w:t>
            </w:r>
          </w:p>
        </w:tc>
        <w:tc>
          <w:tcPr>
            <w:tcW w:w="3223" w:type="dxa"/>
          </w:tcPr>
          <w:p w:rsidR="006E683E" w:rsidRPr="00F96704" w:rsidRDefault="006E683E" w:rsidP="00D16CC6">
            <w:pPr>
              <w:spacing w:line="360" w:lineRule="auto"/>
              <w:jc w:val="center"/>
              <w:rPr>
                <w:rFonts w:cs="2  Nazanin"/>
                <w:sz w:val="20"/>
                <w:szCs w:val="20"/>
                <w:rtl/>
                <w:lang w:bidi="fa-IR"/>
              </w:rPr>
            </w:pPr>
            <w:r w:rsidRPr="00F96704">
              <w:rPr>
                <w:rFonts w:cs="2  Nazanin" w:hint="cs"/>
                <w:sz w:val="20"/>
                <w:szCs w:val="20"/>
                <w:rtl/>
                <w:lang w:bidi="fa-IR"/>
              </w:rPr>
              <w:t>متر مربع</w:t>
            </w:r>
          </w:p>
        </w:tc>
      </w:tr>
    </w:tbl>
    <w:p w:rsidR="00CC5A0C" w:rsidRPr="00CC5A0C" w:rsidRDefault="00CC5A0C" w:rsidP="00D16CC6">
      <w:pPr>
        <w:spacing w:line="360" w:lineRule="auto"/>
        <w:jc w:val="mediumKashida"/>
        <w:rPr>
          <w:rFonts w:cs="B Zar"/>
          <w:b/>
          <w:sz w:val="16"/>
          <w:szCs w:val="16"/>
          <w:rtl/>
        </w:rPr>
      </w:pPr>
    </w:p>
    <w:p w:rsidR="007614F3" w:rsidRDefault="007614F3" w:rsidP="00D16CC6">
      <w:pPr>
        <w:spacing w:line="360" w:lineRule="auto"/>
        <w:jc w:val="mediumKashida"/>
        <w:rPr>
          <w:rFonts w:cs="B Zar"/>
          <w:b/>
          <w:sz w:val="28"/>
          <w:szCs w:val="28"/>
          <w:rtl/>
        </w:rPr>
      </w:pPr>
      <w:r>
        <w:rPr>
          <w:rFonts w:cs="B Zar" w:hint="cs"/>
          <w:b/>
          <w:sz w:val="28"/>
          <w:szCs w:val="28"/>
          <w:rtl/>
        </w:rPr>
        <w:t>هـ) بخش ورزش</w:t>
      </w:r>
      <w:r w:rsidRPr="00421F34">
        <w:rPr>
          <w:rFonts w:cs="B Zar" w:hint="cs"/>
          <w:b/>
          <w:sz w:val="28"/>
          <w:szCs w:val="28"/>
          <w:rtl/>
        </w:rPr>
        <w:t xml:space="preserve"> شهرستان مهدیشهر:</w:t>
      </w:r>
    </w:p>
    <w:p w:rsidR="007614F3" w:rsidRPr="007614F3" w:rsidRDefault="007614F3" w:rsidP="00122706">
      <w:pPr>
        <w:spacing w:line="360" w:lineRule="auto"/>
        <w:jc w:val="mediumKashida"/>
        <w:rPr>
          <w:rFonts w:cs="B Yagut"/>
          <w:bCs w:val="0"/>
          <w:sz w:val="24"/>
          <w:rtl/>
        </w:rPr>
      </w:pPr>
      <w:r w:rsidRPr="007614F3">
        <w:rPr>
          <w:rFonts w:cs="B Yagut" w:hint="cs"/>
          <w:bCs w:val="0"/>
          <w:sz w:val="24"/>
          <w:rtl/>
        </w:rPr>
        <w:t>بدون شک شهرستان مهدیشهر به جهت واقع شدن در موقعیت ژئوپلتیک، نزدیک بودن به مرکز استان و همچنین وضعیت مناسب آب و هوایی و</w:t>
      </w:r>
      <w:bookmarkStart w:id="0" w:name="_GoBack"/>
      <w:bookmarkEnd w:id="0"/>
      <w:r w:rsidRPr="007614F3">
        <w:rPr>
          <w:rFonts w:cs="B Yagut" w:hint="cs"/>
          <w:bCs w:val="0"/>
          <w:sz w:val="24"/>
          <w:rtl/>
        </w:rPr>
        <w:t xml:space="preserve"> وجود مرزهای زمینی با استان مازندران و نیز بهره گیری از فرهنگ غنی، تاریخ و هویتی با سابقه بیش از چند ده قرن، همواره به عنوان یکی از مناطق مورد توجه، نه تنها در استان که در سطح کشور بوده است. ورزش نیز به عنوان یک پدیده اجتماعی که کارکردهای متفاوتی از پیشگیری و حتی درمان آسیبهای اجتماعی بعنوان معضل اساسی جامعه امروزی در بالاترین سطح گرفته تا بهبود سطح سلامت افراد جامعه بعلت تغییر سبک زندگی امروزی مردم و پرکردن اوقات فراغت در سطوح میانی و پائینی دارای تعامل با نهادهای فرهنگ ، اقتصاد ، سیاست و... است و در چندین دهه اخیر با تلفیق و ترکیب صورت گرفته است با صنعت گردشگری </w:t>
      </w:r>
      <w:r w:rsidRPr="007614F3">
        <w:rPr>
          <w:rFonts w:cs="B Yagut" w:hint="cs"/>
          <w:bCs w:val="0"/>
          <w:sz w:val="24"/>
          <w:rtl/>
        </w:rPr>
        <w:lastRenderedPageBreak/>
        <w:t>توانسته این نهاد را به یک ارکان اشتغال زایی و کارآفرینی در سطح جهان و ملی تبدیل نماید، بطوریکه تأکیدات مقامات عالی کشور و مسئوالان استانی نیز همواره بر استفاده از این صنعت برای رونق اقتصادی بوده است و استاندار محترم سمنان و فرماندار مهدیشهر نیز بارها در سخنان خود به این موضوع تأکید داشته اند.</w:t>
      </w:r>
    </w:p>
    <w:p w:rsidR="002A7506" w:rsidRDefault="002A7506" w:rsidP="00D16CC6">
      <w:pPr>
        <w:spacing w:line="360" w:lineRule="auto"/>
        <w:jc w:val="mediumKashida"/>
        <w:rPr>
          <w:rFonts w:cs="B Titr"/>
          <w:b/>
          <w:bCs w:val="0"/>
          <w:color w:val="000000" w:themeColor="text1"/>
          <w:sz w:val="28"/>
          <w:szCs w:val="28"/>
          <w:rtl/>
        </w:rPr>
      </w:pPr>
      <w:r w:rsidRPr="00706432">
        <w:rPr>
          <w:rFonts w:cs="B Titr" w:hint="cs"/>
          <w:b/>
          <w:color w:val="000000" w:themeColor="text1"/>
          <w:sz w:val="28"/>
          <w:szCs w:val="28"/>
          <w:rtl/>
        </w:rPr>
        <w:t>ب:</w:t>
      </w:r>
      <w:r w:rsidR="00706417">
        <w:rPr>
          <w:rFonts w:cs="B Titr" w:hint="cs"/>
          <w:b/>
          <w:color w:val="000000" w:themeColor="text1"/>
          <w:sz w:val="28"/>
          <w:szCs w:val="28"/>
          <w:rtl/>
        </w:rPr>
        <w:t xml:space="preserve"> </w:t>
      </w:r>
      <w:r w:rsidRPr="00706432">
        <w:rPr>
          <w:rFonts w:cs="B Titr" w:hint="cs"/>
          <w:b/>
          <w:color w:val="000000" w:themeColor="text1"/>
          <w:sz w:val="28"/>
          <w:szCs w:val="28"/>
          <w:rtl/>
        </w:rPr>
        <w:t>تحلیل نقاط قوت ، ضعف،</w:t>
      </w:r>
      <w:r w:rsidR="00706432" w:rsidRPr="00706432">
        <w:rPr>
          <w:rFonts w:cs="B Titr" w:hint="cs"/>
          <w:b/>
          <w:color w:val="000000" w:themeColor="text1"/>
          <w:sz w:val="28"/>
          <w:szCs w:val="28"/>
          <w:rtl/>
        </w:rPr>
        <w:t xml:space="preserve"> </w:t>
      </w:r>
      <w:r w:rsidRPr="00706432">
        <w:rPr>
          <w:rFonts w:cs="B Titr" w:hint="cs"/>
          <w:b/>
          <w:color w:val="000000" w:themeColor="text1"/>
          <w:sz w:val="28"/>
          <w:szCs w:val="28"/>
          <w:rtl/>
        </w:rPr>
        <w:t>فرصت ها و ضعف</w:t>
      </w:r>
      <w:r w:rsidR="00706432" w:rsidRPr="00706432">
        <w:rPr>
          <w:rFonts w:cs="B Titr" w:hint="cs"/>
          <w:b/>
          <w:color w:val="000000" w:themeColor="text1"/>
          <w:sz w:val="28"/>
          <w:szCs w:val="28"/>
          <w:rtl/>
        </w:rPr>
        <w:t xml:space="preserve"> </w:t>
      </w:r>
      <w:r w:rsidRPr="00706432">
        <w:rPr>
          <w:rFonts w:cs="B Titr" w:hint="cs"/>
          <w:b/>
          <w:color w:val="000000" w:themeColor="text1"/>
          <w:sz w:val="28"/>
          <w:szCs w:val="28"/>
          <w:rtl/>
        </w:rPr>
        <w:t xml:space="preserve">ها </w:t>
      </w:r>
      <w:r w:rsidR="00706432" w:rsidRPr="00706432">
        <w:rPr>
          <w:rFonts w:cs="B Titr"/>
          <w:b/>
          <w:color w:val="000000" w:themeColor="text1"/>
          <w:sz w:val="28"/>
          <w:szCs w:val="28"/>
        </w:rPr>
        <w:t>(</w:t>
      </w:r>
      <w:proofErr w:type="spellStart"/>
      <w:r w:rsidR="00706432" w:rsidRPr="00706432">
        <w:rPr>
          <w:rFonts w:cs="B Titr"/>
          <w:b/>
          <w:color w:val="000000" w:themeColor="text1"/>
          <w:sz w:val="28"/>
          <w:szCs w:val="28"/>
        </w:rPr>
        <w:t>swot</w:t>
      </w:r>
      <w:proofErr w:type="spellEnd"/>
      <w:r w:rsidR="00706432" w:rsidRPr="00706432">
        <w:rPr>
          <w:rFonts w:cs="B Titr"/>
          <w:b/>
          <w:color w:val="000000" w:themeColor="text1"/>
          <w:sz w:val="28"/>
          <w:szCs w:val="28"/>
        </w:rPr>
        <w:t>)</w:t>
      </w:r>
      <w:r w:rsidR="00706432">
        <w:rPr>
          <w:rFonts w:cs="B Titr" w:hint="cs"/>
          <w:b/>
          <w:color w:val="000000" w:themeColor="text1"/>
          <w:sz w:val="28"/>
          <w:szCs w:val="28"/>
          <w:rtl/>
        </w:rPr>
        <w:t xml:space="preserve"> </w:t>
      </w:r>
      <w:r w:rsidRPr="00706432">
        <w:rPr>
          <w:rFonts w:cs="B Titr" w:hint="cs"/>
          <w:b/>
          <w:color w:val="000000" w:themeColor="text1"/>
          <w:sz w:val="28"/>
          <w:szCs w:val="28"/>
          <w:rtl/>
        </w:rPr>
        <w:t>و اولویت بندی آنها:</w:t>
      </w:r>
    </w:p>
    <w:p w:rsidR="00706432" w:rsidRPr="00F417A4" w:rsidRDefault="00706432" w:rsidP="00D16CC6">
      <w:pPr>
        <w:spacing w:line="360" w:lineRule="auto"/>
        <w:jc w:val="both"/>
        <w:rPr>
          <w:rtl/>
        </w:rPr>
      </w:pPr>
      <w:r w:rsidRPr="00706432">
        <w:rPr>
          <w:rFonts w:cs="B Homa" w:hint="cs"/>
          <w:b/>
          <w:bCs w:val="0"/>
          <w:color w:val="000000" w:themeColor="text1"/>
          <w:sz w:val="24"/>
          <w:rtl/>
        </w:rPr>
        <w:t>با نگاهی به وضعيت موجود شهرستان و بر اساس اجماع ناشی از برگزاری جلسات همفکری در قالب نشست</w:t>
      </w:r>
      <w:r>
        <w:rPr>
          <w:rFonts w:cs="B Homa" w:hint="cs"/>
          <w:b/>
          <w:bCs w:val="0"/>
          <w:color w:val="000000" w:themeColor="text1"/>
          <w:sz w:val="24"/>
          <w:rtl/>
        </w:rPr>
        <w:t xml:space="preserve"> </w:t>
      </w:r>
      <w:r w:rsidRPr="00706432">
        <w:rPr>
          <w:rFonts w:cs="B Homa" w:hint="cs"/>
          <w:b/>
          <w:bCs w:val="0"/>
          <w:color w:val="000000" w:themeColor="text1"/>
          <w:sz w:val="24"/>
          <w:rtl/>
        </w:rPr>
        <w:t>های تخصصی که</w:t>
      </w:r>
      <w:r>
        <w:rPr>
          <w:rFonts w:cs="B Homa" w:hint="cs"/>
          <w:b/>
          <w:bCs w:val="0"/>
          <w:color w:val="000000" w:themeColor="text1"/>
          <w:sz w:val="24"/>
          <w:rtl/>
        </w:rPr>
        <w:t xml:space="preserve"> </w:t>
      </w:r>
      <w:r w:rsidRPr="00706432">
        <w:rPr>
          <w:rFonts w:cs="B Homa" w:hint="cs"/>
          <w:b/>
          <w:bCs w:val="0"/>
          <w:color w:val="000000" w:themeColor="text1"/>
          <w:sz w:val="24"/>
          <w:rtl/>
        </w:rPr>
        <w:t>با استفاده ازنظر</w:t>
      </w:r>
      <w:r>
        <w:rPr>
          <w:rFonts w:cs="B Homa" w:hint="cs"/>
          <w:b/>
          <w:bCs w:val="0"/>
          <w:color w:val="000000" w:themeColor="text1"/>
          <w:sz w:val="24"/>
          <w:rtl/>
        </w:rPr>
        <w:t xml:space="preserve"> </w:t>
      </w:r>
      <w:r w:rsidRPr="00706432">
        <w:rPr>
          <w:rFonts w:cs="B Homa" w:hint="cs"/>
          <w:b/>
          <w:bCs w:val="0"/>
          <w:color w:val="000000" w:themeColor="text1"/>
          <w:sz w:val="24"/>
          <w:rtl/>
        </w:rPr>
        <w:t xml:space="preserve">کارشناسان دستگاه های اجرائی مرتبط و همچنين کارشناسان بخش خصوصی </w:t>
      </w:r>
      <w:r w:rsidRPr="00706432">
        <w:rPr>
          <w:rFonts w:cs="B Homa"/>
          <w:b/>
          <w:bCs w:val="0"/>
          <w:color w:val="000000" w:themeColor="text1"/>
          <w:sz w:val="24"/>
          <w:rtl/>
        </w:rPr>
        <w:br/>
      </w:r>
      <w:r w:rsidRPr="00706432">
        <w:rPr>
          <w:rFonts w:cs="B Homa" w:hint="cs"/>
          <w:b/>
          <w:bCs w:val="0"/>
          <w:color w:val="000000" w:themeColor="text1"/>
          <w:sz w:val="24"/>
          <w:rtl/>
        </w:rPr>
        <w:t>می باشد ، نقاط قوت ، ضعف ، فرصت</w:t>
      </w:r>
      <w:r>
        <w:rPr>
          <w:rFonts w:cs="B Homa" w:hint="cs"/>
          <w:b/>
          <w:bCs w:val="0"/>
          <w:color w:val="000000" w:themeColor="text1"/>
          <w:sz w:val="24"/>
          <w:rtl/>
        </w:rPr>
        <w:t xml:space="preserve"> </w:t>
      </w:r>
      <w:r w:rsidRPr="00706432">
        <w:rPr>
          <w:rFonts w:cs="B Homa" w:hint="cs"/>
          <w:b/>
          <w:bCs w:val="0"/>
          <w:color w:val="000000" w:themeColor="text1"/>
          <w:sz w:val="24"/>
          <w:rtl/>
        </w:rPr>
        <w:t>ها و تهديدهای توسعه شهرستان در افق ميان مدت</w:t>
      </w:r>
      <w:r>
        <w:rPr>
          <w:rFonts w:cs="B Homa" w:hint="cs"/>
          <w:b/>
          <w:bCs w:val="0"/>
          <w:color w:val="000000" w:themeColor="text1"/>
          <w:sz w:val="24"/>
          <w:rtl/>
        </w:rPr>
        <w:t xml:space="preserve"> </w:t>
      </w:r>
      <w:r w:rsidRPr="00706432">
        <w:rPr>
          <w:rFonts w:cs="B Homa" w:hint="cs"/>
          <w:b/>
          <w:bCs w:val="0"/>
          <w:color w:val="000000" w:themeColor="text1"/>
          <w:sz w:val="24"/>
          <w:rtl/>
        </w:rPr>
        <w:t>(1399) تبيين و حداکثر</w:t>
      </w:r>
      <w:r>
        <w:rPr>
          <w:rFonts w:cs="B Homa" w:hint="cs"/>
          <w:b/>
          <w:bCs w:val="0"/>
          <w:color w:val="000000" w:themeColor="text1"/>
          <w:sz w:val="24"/>
          <w:rtl/>
        </w:rPr>
        <w:t xml:space="preserve"> </w:t>
      </w:r>
      <w:r w:rsidRPr="00706432">
        <w:rPr>
          <w:rFonts w:cs="B Homa" w:hint="cs"/>
          <w:b/>
          <w:bCs w:val="0"/>
          <w:color w:val="000000" w:themeColor="text1"/>
          <w:sz w:val="24"/>
          <w:rtl/>
        </w:rPr>
        <w:t xml:space="preserve"> 10 مورد از آنها با نظر جمع مشخص و اولويت بندی گردد</w:t>
      </w:r>
      <w:r>
        <w:rPr>
          <w:rFonts w:hint="cs"/>
          <w:rtl/>
        </w:rPr>
        <w:t>.</w:t>
      </w:r>
      <w:r w:rsidRPr="00F417A4">
        <w:rPr>
          <w:rFonts w:hint="cs"/>
          <w:rtl/>
        </w:rPr>
        <w:t xml:space="preserve"> </w:t>
      </w:r>
    </w:p>
    <w:p w:rsidR="00706432" w:rsidRPr="00421F34" w:rsidRDefault="00C94D5D" w:rsidP="00D16CC6">
      <w:pPr>
        <w:spacing w:line="360" w:lineRule="auto"/>
        <w:jc w:val="mediumKashida"/>
        <w:rPr>
          <w:rFonts w:cs="B Zar"/>
          <w:b/>
          <w:sz w:val="28"/>
          <w:szCs w:val="28"/>
          <w:rtl/>
        </w:rPr>
      </w:pPr>
      <w:r>
        <w:rPr>
          <w:rFonts w:cs="B Zar" w:hint="cs"/>
          <w:b/>
          <w:sz w:val="28"/>
          <w:szCs w:val="28"/>
          <w:rtl/>
        </w:rPr>
        <w:t xml:space="preserve">الف) </w:t>
      </w:r>
      <w:r w:rsidR="00706432" w:rsidRPr="00421F34">
        <w:rPr>
          <w:rFonts w:cs="B Zar" w:hint="cs"/>
          <w:b/>
          <w:sz w:val="28"/>
          <w:szCs w:val="28"/>
          <w:rtl/>
        </w:rPr>
        <w:t>بخش کشاورزی شهرستان مهدیشهر:</w:t>
      </w:r>
    </w:p>
    <w:p w:rsidR="002A7506" w:rsidRPr="00706417" w:rsidRDefault="002A7506" w:rsidP="00D16CC6">
      <w:pPr>
        <w:spacing w:line="360" w:lineRule="auto"/>
        <w:jc w:val="mediumKashida"/>
        <w:rPr>
          <w:rFonts w:cs="B Elham"/>
          <w:bCs w:val="0"/>
          <w:sz w:val="28"/>
          <w:szCs w:val="28"/>
          <w:rtl/>
        </w:rPr>
      </w:pPr>
      <w:r w:rsidRPr="00706417">
        <w:rPr>
          <w:rFonts w:cs="B Elham" w:hint="cs"/>
          <w:bCs w:val="0"/>
          <w:sz w:val="28"/>
          <w:szCs w:val="28"/>
          <w:rtl/>
        </w:rPr>
        <w:t>1-ب)</w:t>
      </w:r>
      <w:r w:rsidR="00706432" w:rsidRPr="00706417">
        <w:rPr>
          <w:rFonts w:cs="B Elham" w:hint="cs"/>
          <w:bCs w:val="0"/>
          <w:sz w:val="28"/>
          <w:szCs w:val="28"/>
          <w:rtl/>
        </w:rPr>
        <w:t xml:space="preserve"> </w:t>
      </w:r>
      <w:r w:rsidRPr="00706417">
        <w:rPr>
          <w:rFonts w:cs="B Elham" w:hint="cs"/>
          <w:bCs w:val="0"/>
          <w:sz w:val="28"/>
          <w:szCs w:val="28"/>
          <w:rtl/>
        </w:rPr>
        <w:t>اولویت بندی نقاط قوت:</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1-وجودنیروی انسانی و جوانان متعهد ،سختکوش و فرهنگ پذیر و دارای دانش بومی و علاقه در برخی امور نظیر دامپروری</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 xml:space="preserve">2-وجود روحیه مشارکت و تعاون در اهالی منطقه و استقرار تشکلهای بزرگ بخش کشاورزی </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3-وجود ذخایر ارزشمند ژنتیکی در بخش کشاورزی (گیاهان دارویی،ژنوتیپ های برتر گردو ،گوسفندهای سنگسری)</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4-شرایط ویژه گردشگری منطقه</w:t>
      </w:r>
    </w:p>
    <w:p w:rsidR="002A7506" w:rsidRPr="002A7506" w:rsidRDefault="00706417" w:rsidP="00D16CC6">
      <w:pPr>
        <w:spacing w:line="360" w:lineRule="auto"/>
        <w:jc w:val="mediumKashida"/>
        <w:rPr>
          <w:rFonts w:cs="B Yagut"/>
          <w:bCs w:val="0"/>
          <w:sz w:val="24"/>
          <w:rtl/>
        </w:rPr>
      </w:pPr>
      <w:r>
        <w:rPr>
          <w:rFonts w:cs="B Yagut" w:hint="cs"/>
          <w:bCs w:val="0"/>
          <w:sz w:val="24"/>
          <w:rtl/>
        </w:rPr>
        <w:t>5</w:t>
      </w:r>
      <w:r w:rsidR="002A7506" w:rsidRPr="002A7506">
        <w:rPr>
          <w:rFonts w:cs="B Yagut" w:hint="cs"/>
          <w:bCs w:val="0"/>
          <w:sz w:val="24"/>
          <w:rtl/>
        </w:rPr>
        <w:t>-تولید محصولات کشاورزی طبیعی و سالم (از مواد شیمیایی برای پرورش،کمتر استفاده میگردد)</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6-استعداد خاص منطقه برای فعالیت هایی نظیر پرورش ماهیان سردآبی ،گیاهان دارویی،پرورش زنبور عسل ،باغات و...</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lastRenderedPageBreak/>
        <w:t>7-وجود منابع آبی با کیفیت بالا</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8-وجود منابع طبیعی و مراتع با کیفیت بالا</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9-وجود مجتمع های تولیدی موفق</w:t>
      </w:r>
    </w:p>
    <w:p w:rsidR="002A7506" w:rsidRPr="00706417" w:rsidRDefault="002A7506" w:rsidP="00D16CC6">
      <w:pPr>
        <w:spacing w:line="360" w:lineRule="auto"/>
        <w:jc w:val="mediumKashida"/>
        <w:rPr>
          <w:rFonts w:cs="B Elham"/>
          <w:bCs w:val="0"/>
          <w:sz w:val="28"/>
          <w:szCs w:val="28"/>
          <w:rtl/>
        </w:rPr>
      </w:pPr>
      <w:r w:rsidRPr="00706417">
        <w:rPr>
          <w:rFonts w:cs="B Elham" w:hint="cs"/>
          <w:bCs w:val="0"/>
          <w:sz w:val="28"/>
          <w:szCs w:val="28"/>
          <w:rtl/>
        </w:rPr>
        <w:t>2-ب)</w:t>
      </w:r>
      <w:r w:rsidR="00706432" w:rsidRPr="00706417">
        <w:rPr>
          <w:rFonts w:cs="B Elham" w:hint="cs"/>
          <w:bCs w:val="0"/>
          <w:sz w:val="28"/>
          <w:szCs w:val="28"/>
          <w:rtl/>
        </w:rPr>
        <w:t xml:space="preserve"> </w:t>
      </w:r>
      <w:r w:rsidRPr="00706417">
        <w:rPr>
          <w:rFonts w:cs="B Elham" w:hint="cs"/>
          <w:bCs w:val="0"/>
          <w:sz w:val="28"/>
          <w:szCs w:val="28"/>
          <w:rtl/>
        </w:rPr>
        <w:t>اولویت بندی نقاط ضعف:</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1-نواقص در زیر ساختهای بخش و کمبود اعتبارات</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 xml:space="preserve">2-محدودیتهای سیستم اداری و محدودیتهای الزامی برای صدور مجوزها با توجه به شرایط منطقه </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3-کمبود منابع آبی</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4-نامناسب بودن بازار عرضه و صادرات</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 xml:space="preserve">5-کمبود نیروی کارارزان قیمت و گرانی سایر نهاده ها </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6-پراکندگی مناطق و صعب العبور بودن برخی مناطق</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7-کوچک بودن قطعات و توجیه اقتصادی پائین واحدهای تولیدی</w:t>
      </w:r>
    </w:p>
    <w:p w:rsidR="002A7506" w:rsidRPr="00706417" w:rsidRDefault="002A7506" w:rsidP="00D16CC6">
      <w:pPr>
        <w:spacing w:line="360" w:lineRule="auto"/>
        <w:jc w:val="mediumKashida"/>
        <w:rPr>
          <w:rFonts w:cs="B Elham"/>
          <w:bCs w:val="0"/>
          <w:sz w:val="28"/>
          <w:szCs w:val="28"/>
          <w:rtl/>
        </w:rPr>
      </w:pPr>
      <w:r w:rsidRPr="00706417">
        <w:rPr>
          <w:rFonts w:cs="B Elham" w:hint="cs"/>
          <w:bCs w:val="0"/>
          <w:sz w:val="28"/>
          <w:szCs w:val="28"/>
          <w:rtl/>
        </w:rPr>
        <w:t>3-ب)</w:t>
      </w:r>
      <w:r w:rsidR="00706432" w:rsidRPr="00706417">
        <w:rPr>
          <w:rFonts w:cs="B Elham" w:hint="cs"/>
          <w:bCs w:val="0"/>
          <w:sz w:val="28"/>
          <w:szCs w:val="28"/>
          <w:rtl/>
        </w:rPr>
        <w:t xml:space="preserve"> </w:t>
      </w:r>
      <w:r w:rsidRPr="00706417">
        <w:rPr>
          <w:rFonts w:cs="B Elham" w:hint="cs"/>
          <w:bCs w:val="0"/>
          <w:sz w:val="28"/>
          <w:szCs w:val="28"/>
          <w:rtl/>
        </w:rPr>
        <w:t>اولویت بندی فرصت ها:</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1-راه اندازی تشکلهای مردمی و بهره گیری از تشکلهای موجود</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2-ساماندهی تولیدات منطقه از طریق ایجاد صنایع وابسته</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3-برند سازی محصولات طبیعی و سالم</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 xml:space="preserve">4-فرصت طلبی از شرایط گردشگری منطقه و </w:t>
      </w:r>
      <w:r w:rsidR="00C20C1F">
        <w:rPr>
          <w:rFonts w:cs="B Yagut" w:hint="cs"/>
          <w:bCs w:val="0"/>
          <w:sz w:val="24"/>
          <w:rtl/>
        </w:rPr>
        <w:t xml:space="preserve">حیات وحش </w:t>
      </w:r>
      <w:r w:rsidRPr="002A7506">
        <w:rPr>
          <w:rFonts w:cs="B Yagut" w:hint="cs"/>
          <w:bCs w:val="0"/>
          <w:sz w:val="24"/>
          <w:rtl/>
        </w:rPr>
        <w:t>تلفیق فعالیت های کشاورزی برای افزایش بهره اقتصادی</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5-شناسایی و بکار گیری ذخائر ژنتیکی</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6-استفاده از نیروی انسانی متخصص</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lastRenderedPageBreak/>
        <w:t>7-استفاده از منابع آبی با کیفیت و ذخیره سازی وجلوگیری از پیوستن آن به دریا و شوره زار جنوبی</w:t>
      </w:r>
    </w:p>
    <w:p w:rsidR="00C20C1F" w:rsidRDefault="002A7506" w:rsidP="003C64AE">
      <w:pPr>
        <w:spacing w:line="360" w:lineRule="auto"/>
        <w:jc w:val="mediumKashida"/>
        <w:rPr>
          <w:rFonts w:cs="B Yagut"/>
          <w:bCs w:val="0"/>
          <w:sz w:val="24"/>
          <w:rtl/>
        </w:rPr>
      </w:pPr>
      <w:r w:rsidRPr="002A7506">
        <w:rPr>
          <w:rFonts w:cs="B Yagut" w:hint="cs"/>
          <w:bCs w:val="0"/>
          <w:sz w:val="24"/>
          <w:rtl/>
        </w:rPr>
        <w:t>8-</w:t>
      </w:r>
      <w:r w:rsidR="00C20C1F">
        <w:rPr>
          <w:rFonts w:cs="B Yagut" w:hint="cs"/>
          <w:bCs w:val="0"/>
          <w:sz w:val="24"/>
          <w:rtl/>
        </w:rPr>
        <w:t xml:space="preserve"> استفاده از فاضلاب تصفیه شده با </w:t>
      </w:r>
      <w:r w:rsidR="003C64AE" w:rsidRPr="001D78F8">
        <w:rPr>
          <w:rFonts w:asciiTheme="majorBidi" w:hAnsiTheme="majorBidi" w:cstheme="majorBidi"/>
          <w:b/>
          <w:i/>
          <w:iCs/>
          <w:sz w:val="24"/>
        </w:rPr>
        <w:t>BOT</w:t>
      </w:r>
      <w:r w:rsidR="00C20C1F">
        <w:rPr>
          <w:rFonts w:cs="B Yagut" w:hint="cs"/>
          <w:bCs w:val="0"/>
          <w:sz w:val="24"/>
          <w:rtl/>
        </w:rPr>
        <w:t xml:space="preserve">  مناسب برای کشاورزی</w:t>
      </w:r>
    </w:p>
    <w:p w:rsidR="002A7506" w:rsidRPr="002A7506" w:rsidRDefault="00C20C1F" w:rsidP="00D16CC6">
      <w:pPr>
        <w:spacing w:line="360" w:lineRule="auto"/>
        <w:jc w:val="mediumKashida"/>
        <w:rPr>
          <w:rFonts w:cs="B Yagut"/>
          <w:bCs w:val="0"/>
          <w:sz w:val="24"/>
          <w:rtl/>
        </w:rPr>
      </w:pPr>
      <w:r>
        <w:rPr>
          <w:rFonts w:cs="B Yagut" w:hint="cs"/>
          <w:bCs w:val="0"/>
          <w:sz w:val="24"/>
          <w:rtl/>
        </w:rPr>
        <w:t xml:space="preserve">9 - </w:t>
      </w:r>
      <w:r w:rsidR="002A7506" w:rsidRPr="002A7506">
        <w:rPr>
          <w:rFonts w:cs="B Yagut" w:hint="cs"/>
          <w:bCs w:val="0"/>
          <w:sz w:val="24"/>
          <w:rtl/>
        </w:rPr>
        <w:t>استفاده از شرایط مناسب منطقه برای پرورش گیاهان دارویی از طریق ایجاد تشکل و یا شکل گیری صنایع تبدیلی وابسته برای ایجاد بازار</w:t>
      </w:r>
    </w:p>
    <w:p w:rsidR="002A7506" w:rsidRDefault="00C20C1F" w:rsidP="00D16CC6">
      <w:pPr>
        <w:spacing w:line="360" w:lineRule="auto"/>
        <w:jc w:val="mediumKashida"/>
        <w:rPr>
          <w:rFonts w:cs="B Yagut"/>
          <w:bCs w:val="0"/>
          <w:sz w:val="24"/>
          <w:rtl/>
        </w:rPr>
      </w:pPr>
      <w:r>
        <w:rPr>
          <w:rFonts w:cs="B Yagut" w:hint="cs"/>
          <w:bCs w:val="0"/>
          <w:sz w:val="24"/>
          <w:rtl/>
        </w:rPr>
        <w:t>10</w:t>
      </w:r>
      <w:r w:rsidR="002A7506" w:rsidRPr="002A7506">
        <w:rPr>
          <w:rFonts w:cs="B Yagut" w:hint="cs"/>
          <w:bCs w:val="0"/>
          <w:sz w:val="24"/>
          <w:rtl/>
        </w:rPr>
        <w:t xml:space="preserve">-تبدیل اراضی زراعی کم بازده به باغات درجه1 با توجه به استعداد منطقه </w:t>
      </w:r>
    </w:p>
    <w:p w:rsidR="002A7506" w:rsidRPr="00706417" w:rsidRDefault="00706432" w:rsidP="00D16CC6">
      <w:pPr>
        <w:spacing w:line="360" w:lineRule="auto"/>
        <w:jc w:val="mediumKashida"/>
        <w:rPr>
          <w:rFonts w:cs="B Yagut"/>
          <w:bCs w:val="0"/>
          <w:sz w:val="28"/>
          <w:szCs w:val="28"/>
          <w:rtl/>
        </w:rPr>
      </w:pPr>
      <w:r w:rsidRPr="00706417">
        <w:rPr>
          <w:rFonts w:cs="B Elham" w:hint="cs"/>
          <w:bCs w:val="0"/>
          <w:sz w:val="28"/>
          <w:szCs w:val="28"/>
          <w:rtl/>
        </w:rPr>
        <w:t>4</w:t>
      </w:r>
      <w:r w:rsidR="002A7506" w:rsidRPr="00706417">
        <w:rPr>
          <w:rFonts w:cs="B Elham" w:hint="cs"/>
          <w:bCs w:val="0"/>
          <w:sz w:val="28"/>
          <w:szCs w:val="28"/>
          <w:rtl/>
        </w:rPr>
        <w:t>-ب)</w:t>
      </w:r>
      <w:r w:rsidRPr="00706417">
        <w:rPr>
          <w:rFonts w:cs="B Elham" w:hint="cs"/>
          <w:bCs w:val="0"/>
          <w:sz w:val="28"/>
          <w:szCs w:val="28"/>
          <w:rtl/>
        </w:rPr>
        <w:t xml:space="preserve"> </w:t>
      </w:r>
      <w:r w:rsidR="002A7506" w:rsidRPr="00706417">
        <w:rPr>
          <w:rFonts w:cs="B Elham" w:hint="cs"/>
          <w:bCs w:val="0"/>
          <w:sz w:val="28"/>
          <w:szCs w:val="28"/>
          <w:rtl/>
        </w:rPr>
        <w:t>اولویت بندی تهدید ها :</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1-خشکسالی</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2-آفات و بیماریهای قرنطینه ای</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3-عدم اطمینان از وضعیت بازار فروش محصولات</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4-سختگیری های اداری به دلیل سوء استفاده ها</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5-پایدار نبودن برنامه ریزی ها و رکود</w:t>
      </w:r>
    </w:p>
    <w:p w:rsidR="002A7506" w:rsidRPr="002A7506" w:rsidRDefault="002A7506" w:rsidP="00D16CC6">
      <w:pPr>
        <w:spacing w:line="360" w:lineRule="auto"/>
        <w:jc w:val="mediumKashida"/>
        <w:rPr>
          <w:rFonts w:cs="B Yagut"/>
          <w:bCs w:val="0"/>
          <w:sz w:val="24"/>
          <w:rtl/>
        </w:rPr>
      </w:pPr>
      <w:r w:rsidRPr="002A7506">
        <w:rPr>
          <w:rFonts w:cs="B Yagut" w:hint="cs"/>
          <w:bCs w:val="0"/>
          <w:sz w:val="24"/>
          <w:rtl/>
        </w:rPr>
        <w:t>6-شکنندگی ساختار شرکت های خصوصی</w:t>
      </w:r>
      <w:r w:rsidR="00742857">
        <w:rPr>
          <w:rFonts w:cs="B Yagut" w:hint="cs"/>
          <w:bCs w:val="0"/>
          <w:sz w:val="24"/>
          <w:rtl/>
        </w:rPr>
        <w:t xml:space="preserve"> و تعاونی</w:t>
      </w:r>
    </w:p>
    <w:p w:rsidR="002A7506" w:rsidRDefault="002A7506" w:rsidP="00D16CC6">
      <w:pPr>
        <w:spacing w:line="360" w:lineRule="auto"/>
        <w:jc w:val="mediumKashida"/>
        <w:rPr>
          <w:rFonts w:cs="Titr"/>
          <w:b/>
          <w:bCs w:val="0"/>
          <w:sz w:val="24"/>
          <w:rtl/>
        </w:rPr>
      </w:pPr>
      <w:r w:rsidRPr="002A7506">
        <w:rPr>
          <w:rFonts w:cs="B Yagut" w:hint="cs"/>
          <w:bCs w:val="0"/>
          <w:sz w:val="24"/>
          <w:rtl/>
        </w:rPr>
        <w:t>7-گستردگی محدوده حفاظت شده محیط زیست و مشکلات حیاط وحش برای تولیدات کشاورزی</w:t>
      </w:r>
    </w:p>
    <w:p w:rsidR="0035682C" w:rsidRPr="00421F34" w:rsidRDefault="00C94D5D" w:rsidP="00D16CC6">
      <w:pPr>
        <w:spacing w:line="360" w:lineRule="auto"/>
        <w:jc w:val="mediumKashida"/>
        <w:rPr>
          <w:rFonts w:cs="B Zar"/>
          <w:b/>
          <w:sz w:val="28"/>
          <w:szCs w:val="28"/>
          <w:rtl/>
        </w:rPr>
      </w:pPr>
      <w:r>
        <w:rPr>
          <w:rFonts w:cs="B Zar" w:hint="cs"/>
          <w:b/>
          <w:sz w:val="28"/>
          <w:szCs w:val="28"/>
          <w:rtl/>
        </w:rPr>
        <w:t xml:space="preserve">ج) </w:t>
      </w:r>
      <w:r w:rsidR="0035682C" w:rsidRPr="00421F34">
        <w:rPr>
          <w:rFonts w:cs="B Zar" w:hint="cs"/>
          <w:b/>
          <w:sz w:val="28"/>
          <w:szCs w:val="28"/>
          <w:rtl/>
        </w:rPr>
        <w:t xml:space="preserve">بخش </w:t>
      </w:r>
      <w:r w:rsidR="0035682C">
        <w:rPr>
          <w:rFonts w:cs="B Zar" w:hint="cs"/>
          <w:b/>
          <w:sz w:val="28"/>
          <w:szCs w:val="28"/>
          <w:rtl/>
        </w:rPr>
        <w:t>صنعت</w:t>
      </w:r>
      <w:r w:rsidR="0035682C" w:rsidRPr="00421F34">
        <w:rPr>
          <w:rFonts w:cs="B Zar" w:hint="cs"/>
          <w:b/>
          <w:sz w:val="28"/>
          <w:szCs w:val="28"/>
          <w:rtl/>
        </w:rPr>
        <w:t xml:space="preserve"> شهرستان مهدیشهر:</w:t>
      </w:r>
    </w:p>
    <w:p w:rsidR="0035682C" w:rsidRPr="00706417" w:rsidRDefault="0035682C" w:rsidP="00D16CC6">
      <w:pPr>
        <w:spacing w:line="360" w:lineRule="auto"/>
        <w:jc w:val="mediumKashida"/>
        <w:rPr>
          <w:rFonts w:cs="B Elham"/>
          <w:bCs w:val="0"/>
          <w:sz w:val="28"/>
          <w:szCs w:val="28"/>
          <w:rtl/>
        </w:rPr>
      </w:pPr>
      <w:r w:rsidRPr="00706417">
        <w:rPr>
          <w:rFonts w:cs="B Elham" w:hint="cs"/>
          <w:bCs w:val="0"/>
          <w:sz w:val="28"/>
          <w:szCs w:val="28"/>
          <w:rtl/>
        </w:rPr>
        <w:t>1-ب) اولویت بندی نقاط قوت:</w:t>
      </w:r>
    </w:p>
    <w:p w:rsidR="0035682C" w:rsidRPr="0035682C" w:rsidRDefault="0035682C" w:rsidP="00D16CC6">
      <w:pPr>
        <w:pStyle w:val="ListParagraph"/>
        <w:numPr>
          <w:ilvl w:val="0"/>
          <w:numId w:val="25"/>
        </w:numPr>
        <w:spacing w:line="360" w:lineRule="auto"/>
        <w:jc w:val="mediumKashida"/>
        <w:rPr>
          <w:rFonts w:cs="B Yagut"/>
          <w:bCs w:val="0"/>
          <w:sz w:val="24"/>
          <w:rtl/>
        </w:rPr>
      </w:pPr>
      <w:r w:rsidRPr="0035682C">
        <w:rPr>
          <w:rFonts w:cs="B Yagut" w:hint="cs"/>
          <w:bCs w:val="0"/>
          <w:sz w:val="24"/>
          <w:rtl/>
        </w:rPr>
        <w:t xml:space="preserve">وجود دو واحد صنعتی تعیین کننده در بخش صادرات محصولات تولیدی در شهرستان </w:t>
      </w:r>
    </w:p>
    <w:p w:rsidR="0035682C" w:rsidRPr="0035682C" w:rsidRDefault="0035682C" w:rsidP="00D16CC6">
      <w:pPr>
        <w:pStyle w:val="ListParagraph"/>
        <w:numPr>
          <w:ilvl w:val="0"/>
          <w:numId w:val="25"/>
        </w:numPr>
        <w:spacing w:line="360" w:lineRule="auto"/>
        <w:jc w:val="mediumKashida"/>
        <w:rPr>
          <w:rFonts w:cs="B Yagut"/>
          <w:bCs w:val="0"/>
          <w:sz w:val="24"/>
          <w:rtl/>
        </w:rPr>
      </w:pPr>
      <w:r w:rsidRPr="0035682C">
        <w:rPr>
          <w:rFonts w:cs="B Yagut" w:hint="cs"/>
          <w:bCs w:val="0"/>
          <w:sz w:val="24"/>
          <w:rtl/>
        </w:rPr>
        <w:t>وجود</w:t>
      </w:r>
      <w:r w:rsidRPr="0035682C">
        <w:rPr>
          <w:rFonts w:cs="B Yagut"/>
          <w:bCs w:val="0"/>
          <w:sz w:val="24"/>
          <w:rtl/>
        </w:rPr>
        <w:t xml:space="preserve"> </w:t>
      </w:r>
      <w:r w:rsidRPr="0035682C">
        <w:rPr>
          <w:rFonts w:cs="B Yagut" w:hint="cs"/>
          <w:bCs w:val="0"/>
          <w:sz w:val="24"/>
          <w:rtl/>
        </w:rPr>
        <w:t>حدود</w:t>
      </w:r>
      <w:r w:rsidRPr="0035682C">
        <w:rPr>
          <w:rFonts w:cs="B Yagut"/>
          <w:bCs w:val="0"/>
          <w:sz w:val="24"/>
          <w:rtl/>
        </w:rPr>
        <w:t xml:space="preserve"> </w:t>
      </w:r>
      <w:r w:rsidRPr="0035682C">
        <w:rPr>
          <w:rFonts w:cs="B Yagut" w:hint="cs"/>
          <w:bCs w:val="0"/>
          <w:sz w:val="24"/>
          <w:rtl/>
        </w:rPr>
        <w:t>6</w:t>
      </w:r>
      <w:r w:rsidRPr="0035682C">
        <w:rPr>
          <w:rFonts w:cs="B Yagut"/>
          <w:bCs w:val="0"/>
          <w:sz w:val="24"/>
          <w:rtl/>
        </w:rPr>
        <w:t xml:space="preserve"> </w:t>
      </w:r>
      <w:r w:rsidRPr="0035682C">
        <w:rPr>
          <w:rFonts w:cs="B Yagut" w:hint="cs"/>
          <w:bCs w:val="0"/>
          <w:sz w:val="24"/>
          <w:rtl/>
        </w:rPr>
        <w:t>واحد</w:t>
      </w:r>
      <w:r w:rsidRPr="0035682C">
        <w:rPr>
          <w:rFonts w:cs="B Yagut"/>
          <w:bCs w:val="0"/>
          <w:sz w:val="24"/>
          <w:rtl/>
        </w:rPr>
        <w:t xml:space="preserve"> </w:t>
      </w:r>
      <w:r w:rsidRPr="0035682C">
        <w:rPr>
          <w:rFonts w:cs="B Yagut" w:hint="cs"/>
          <w:bCs w:val="0"/>
          <w:sz w:val="24"/>
          <w:rtl/>
        </w:rPr>
        <w:t>تولید ی صنعت خودروسازی بااشتغال</w:t>
      </w:r>
      <w:r w:rsidRPr="0035682C">
        <w:rPr>
          <w:rFonts w:cs="B Yagut"/>
          <w:bCs w:val="0"/>
          <w:sz w:val="24"/>
          <w:rtl/>
        </w:rPr>
        <w:t xml:space="preserve"> </w:t>
      </w:r>
      <w:r w:rsidRPr="0035682C">
        <w:rPr>
          <w:rFonts w:cs="B Yagut" w:hint="cs"/>
          <w:bCs w:val="0"/>
          <w:sz w:val="24"/>
          <w:rtl/>
        </w:rPr>
        <w:t>حدود</w:t>
      </w:r>
      <w:r w:rsidRPr="0035682C">
        <w:rPr>
          <w:rFonts w:cs="B Yagut"/>
          <w:bCs w:val="0"/>
          <w:sz w:val="24"/>
          <w:rtl/>
        </w:rPr>
        <w:t xml:space="preserve"> </w:t>
      </w:r>
      <w:r w:rsidRPr="0035682C">
        <w:rPr>
          <w:rFonts w:cs="B Yagut" w:hint="cs"/>
          <w:bCs w:val="0"/>
          <w:sz w:val="24"/>
          <w:rtl/>
        </w:rPr>
        <w:t>800</w:t>
      </w:r>
      <w:r w:rsidRPr="0035682C">
        <w:rPr>
          <w:rFonts w:cs="B Yagut"/>
          <w:bCs w:val="0"/>
          <w:sz w:val="24"/>
          <w:rtl/>
        </w:rPr>
        <w:t xml:space="preserve"> </w:t>
      </w:r>
      <w:r w:rsidRPr="0035682C">
        <w:rPr>
          <w:rFonts w:cs="B Yagut" w:hint="cs"/>
          <w:bCs w:val="0"/>
          <w:sz w:val="24"/>
          <w:rtl/>
        </w:rPr>
        <w:t>نفر</w:t>
      </w:r>
      <w:r w:rsidRPr="0035682C">
        <w:rPr>
          <w:rFonts w:cs="B Yagut"/>
          <w:bCs w:val="0"/>
          <w:sz w:val="24"/>
          <w:rtl/>
        </w:rPr>
        <w:t xml:space="preserve"> </w:t>
      </w:r>
      <w:r w:rsidRPr="0035682C">
        <w:rPr>
          <w:rFonts w:cs="B Yagut" w:hint="cs"/>
          <w:bCs w:val="0"/>
          <w:sz w:val="24"/>
          <w:rtl/>
        </w:rPr>
        <w:t xml:space="preserve"> </w:t>
      </w:r>
    </w:p>
    <w:p w:rsidR="0035682C" w:rsidRPr="0035682C" w:rsidRDefault="0035682C" w:rsidP="00D16CC6">
      <w:pPr>
        <w:pStyle w:val="ListParagraph"/>
        <w:numPr>
          <w:ilvl w:val="0"/>
          <w:numId w:val="25"/>
        </w:numPr>
        <w:spacing w:line="360" w:lineRule="auto"/>
        <w:jc w:val="mediumKashida"/>
        <w:rPr>
          <w:rFonts w:cs="B Yagut"/>
          <w:bCs w:val="0"/>
          <w:sz w:val="24"/>
        </w:rPr>
      </w:pPr>
      <w:r w:rsidRPr="0035682C">
        <w:rPr>
          <w:rFonts w:cs="B Yagut" w:hint="cs"/>
          <w:bCs w:val="0"/>
          <w:sz w:val="24"/>
          <w:rtl/>
        </w:rPr>
        <w:t>وجود</w:t>
      </w:r>
      <w:r w:rsidRPr="0035682C">
        <w:rPr>
          <w:rFonts w:cs="B Yagut"/>
          <w:bCs w:val="0"/>
          <w:sz w:val="24"/>
          <w:rtl/>
        </w:rPr>
        <w:t xml:space="preserve"> </w:t>
      </w:r>
      <w:r w:rsidRPr="0035682C">
        <w:rPr>
          <w:rFonts w:cs="B Yagut" w:hint="cs"/>
          <w:bCs w:val="0"/>
          <w:sz w:val="24"/>
          <w:rtl/>
        </w:rPr>
        <w:t>15</w:t>
      </w:r>
      <w:r w:rsidRPr="0035682C">
        <w:rPr>
          <w:rFonts w:cs="B Yagut"/>
          <w:bCs w:val="0"/>
          <w:sz w:val="24"/>
          <w:rtl/>
        </w:rPr>
        <w:t xml:space="preserve"> </w:t>
      </w:r>
      <w:r w:rsidRPr="0035682C">
        <w:rPr>
          <w:rFonts w:cs="B Yagut" w:hint="cs"/>
          <w:bCs w:val="0"/>
          <w:sz w:val="24"/>
          <w:rtl/>
        </w:rPr>
        <w:t>نوع</w:t>
      </w:r>
      <w:r w:rsidRPr="0035682C">
        <w:rPr>
          <w:rFonts w:cs="B Yagut"/>
          <w:bCs w:val="0"/>
          <w:sz w:val="24"/>
          <w:rtl/>
        </w:rPr>
        <w:t xml:space="preserve"> </w:t>
      </w:r>
      <w:r w:rsidRPr="0035682C">
        <w:rPr>
          <w:rFonts w:cs="B Yagut" w:hint="cs"/>
          <w:bCs w:val="0"/>
          <w:sz w:val="24"/>
          <w:rtl/>
        </w:rPr>
        <w:t>ماده</w:t>
      </w:r>
      <w:r w:rsidRPr="0035682C">
        <w:rPr>
          <w:rFonts w:cs="B Yagut"/>
          <w:bCs w:val="0"/>
          <w:sz w:val="24"/>
          <w:rtl/>
        </w:rPr>
        <w:t xml:space="preserve"> </w:t>
      </w:r>
      <w:r w:rsidRPr="0035682C">
        <w:rPr>
          <w:rFonts w:cs="B Yagut" w:hint="cs"/>
          <w:bCs w:val="0"/>
          <w:sz w:val="24"/>
          <w:rtl/>
        </w:rPr>
        <w:t>معدني</w:t>
      </w:r>
      <w:r w:rsidRPr="0035682C">
        <w:rPr>
          <w:rFonts w:cs="B Yagut"/>
          <w:bCs w:val="0"/>
          <w:sz w:val="24"/>
          <w:rtl/>
        </w:rPr>
        <w:t xml:space="preserve"> </w:t>
      </w:r>
      <w:r w:rsidRPr="0035682C">
        <w:rPr>
          <w:rFonts w:cs="B Yagut" w:hint="cs"/>
          <w:bCs w:val="0"/>
          <w:sz w:val="24"/>
          <w:rtl/>
        </w:rPr>
        <w:t>ازقبيل</w:t>
      </w:r>
      <w:r w:rsidRPr="0035682C">
        <w:rPr>
          <w:rFonts w:cs="B Yagut"/>
          <w:bCs w:val="0"/>
          <w:sz w:val="24"/>
          <w:rtl/>
        </w:rPr>
        <w:t xml:space="preserve"> </w:t>
      </w:r>
      <w:r w:rsidRPr="0035682C">
        <w:rPr>
          <w:rFonts w:cs="B Yagut" w:hint="cs"/>
          <w:bCs w:val="0"/>
          <w:sz w:val="24"/>
          <w:rtl/>
        </w:rPr>
        <w:t>سنگ گچ</w:t>
      </w:r>
      <w:r w:rsidRPr="0035682C">
        <w:rPr>
          <w:rFonts w:cs="B Yagut"/>
          <w:bCs w:val="0"/>
          <w:sz w:val="24"/>
          <w:rtl/>
        </w:rPr>
        <w:t xml:space="preserve"> </w:t>
      </w:r>
      <w:r w:rsidRPr="0035682C">
        <w:rPr>
          <w:rFonts w:cs="B Yagut" w:hint="cs"/>
          <w:bCs w:val="0"/>
          <w:sz w:val="24"/>
          <w:rtl/>
        </w:rPr>
        <w:t xml:space="preserve">،سنگ آهن، دولومیت ، سنگ لاشه ، مرمریت ، سرب ، </w:t>
      </w:r>
      <w:r w:rsidRPr="0035682C">
        <w:rPr>
          <w:rFonts w:cs="B Yagut"/>
          <w:bCs w:val="0"/>
          <w:sz w:val="24"/>
          <w:rtl/>
        </w:rPr>
        <w:t xml:space="preserve"> </w:t>
      </w:r>
      <w:r w:rsidRPr="0035682C">
        <w:rPr>
          <w:rFonts w:cs="B Yagut" w:hint="cs"/>
          <w:bCs w:val="0"/>
          <w:sz w:val="24"/>
          <w:rtl/>
        </w:rPr>
        <w:t>سنگ آهک ، روی ، سیلیس ، باریت ، واریزه کوهی، فلدسپات.</w:t>
      </w:r>
    </w:p>
    <w:p w:rsidR="0035682C" w:rsidRPr="0035682C" w:rsidRDefault="0035682C" w:rsidP="00D16CC6">
      <w:pPr>
        <w:pStyle w:val="ListParagraph"/>
        <w:numPr>
          <w:ilvl w:val="0"/>
          <w:numId w:val="25"/>
        </w:numPr>
        <w:spacing w:line="360" w:lineRule="auto"/>
        <w:jc w:val="mediumKashida"/>
        <w:rPr>
          <w:rFonts w:cs="B Yagut"/>
          <w:bCs w:val="0"/>
          <w:sz w:val="24"/>
          <w:rtl/>
        </w:rPr>
      </w:pPr>
      <w:r w:rsidRPr="0035682C">
        <w:rPr>
          <w:rFonts w:cs="B Yagut" w:hint="cs"/>
          <w:bCs w:val="0"/>
          <w:sz w:val="24"/>
          <w:rtl/>
        </w:rPr>
        <w:lastRenderedPageBreak/>
        <w:t>بالا بودن سهم اشتغال صنعت،معدن و تجارت از کل اشتغال شهرستان</w:t>
      </w:r>
    </w:p>
    <w:p w:rsidR="0035682C" w:rsidRPr="0035682C" w:rsidRDefault="0035682C" w:rsidP="00D16CC6">
      <w:pPr>
        <w:spacing w:line="360" w:lineRule="auto"/>
        <w:jc w:val="mediumKashida"/>
        <w:rPr>
          <w:rFonts w:cs="B Elham"/>
          <w:bCs w:val="0"/>
          <w:sz w:val="28"/>
          <w:szCs w:val="28"/>
          <w:rtl/>
        </w:rPr>
      </w:pPr>
      <w:r w:rsidRPr="0035682C">
        <w:rPr>
          <w:rFonts w:cs="B Elham" w:hint="cs"/>
          <w:bCs w:val="0"/>
          <w:sz w:val="28"/>
          <w:szCs w:val="28"/>
          <w:rtl/>
        </w:rPr>
        <w:t>2-ب ) اولویت ‌بندی نقاط ضعف:</w:t>
      </w:r>
    </w:p>
    <w:p w:rsidR="0035682C" w:rsidRPr="0035682C" w:rsidRDefault="0035682C" w:rsidP="00D16CC6">
      <w:pPr>
        <w:pStyle w:val="ListParagraph"/>
        <w:numPr>
          <w:ilvl w:val="0"/>
          <w:numId w:val="26"/>
        </w:numPr>
        <w:spacing w:line="360" w:lineRule="auto"/>
        <w:jc w:val="mediumKashida"/>
        <w:rPr>
          <w:rFonts w:cs="B Yagut"/>
          <w:bCs w:val="0"/>
          <w:sz w:val="24"/>
          <w:rtl/>
        </w:rPr>
      </w:pPr>
      <w:r w:rsidRPr="0035682C">
        <w:rPr>
          <w:rFonts w:cs="B Yagut" w:hint="cs"/>
          <w:bCs w:val="0"/>
          <w:sz w:val="24"/>
          <w:rtl/>
        </w:rPr>
        <w:t>نبود امکانات زیربنایی(شامل آب , عدم جاده دسترسی مناسب به واحدها و .... ) در شهرکها و نواحی صنعتی شهرستان</w:t>
      </w:r>
    </w:p>
    <w:p w:rsidR="0035682C" w:rsidRPr="0035682C" w:rsidRDefault="0035682C" w:rsidP="00D16CC6">
      <w:pPr>
        <w:pStyle w:val="ListParagraph"/>
        <w:numPr>
          <w:ilvl w:val="0"/>
          <w:numId w:val="26"/>
        </w:numPr>
        <w:spacing w:line="360" w:lineRule="auto"/>
        <w:jc w:val="mediumKashida"/>
        <w:rPr>
          <w:rFonts w:cs="B Yagut"/>
          <w:bCs w:val="0"/>
          <w:sz w:val="24"/>
          <w:rtl/>
        </w:rPr>
      </w:pPr>
      <w:r w:rsidRPr="0035682C">
        <w:rPr>
          <w:rFonts w:cs="B Yagut" w:hint="cs"/>
          <w:bCs w:val="0"/>
          <w:sz w:val="24"/>
          <w:rtl/>
        </w:rPr>
        <w:t>وجود ظرفیتهای نیمه تمام وخالی دربرخی از صنایع موجود شهرستان.</w:t>
      </w:r>
    </w:p>
    <w:p w:rsidR="0035682C" w:rsidRPr="0035682C" w:rsidRDefault="0035682C" w:rsidP="00D16CC6">
      <w:pPr>
        <w:pStyle w:val="ListParagraph"/>
        <w:numPr>
          <w:ilvl w:val="0"/>
          <w:numId w:val="26"/>
        </w:numPr>
        <w:spacing w:line="360" w:lineRule="auto"/>
        <w:jc w:val="mediumKashida"/>
        <w:rPr>
          <w:rFonts w:cs="B Yagut"/>
          <w:bCs w:val="0"/>
          <w:sz w:val="24"/>
        </w:rPr>
      </w:pPr>
      <w:r w:rsidRPr="0035682C">
        <w:rPr>
          <w:rFonts w:cs="B Yagut" w:hint="cs"/>
          <w:bCs w:val="0"/>
          <w:sz w:val="24"/>
          <w:rtl/>
        </w:rPr>
        <w:t>پایین بودن سطح بهره وری درواحدهای صنعتی ومعدنی و وجود صنایع با فناوری قدیمی.</w:t>
      </w:r>
    </w:p>
    <w:p w:rsidR="0035682C" w:rsidRPr="0035682C" w:rsidRDefault="0035682C" w:rsidP="00D16CC6">
      <w:pPr>
        <w:pStyle w:val="ListParagraph"/>
        <w:numPr>
          <w:ilvl w:val="0"/>
          <w:numId w:val="26"/>
        </w:numPr>
        <w:spacing w:line="360" w:lineRule="auto"/>
        <w:jc w:val="mediumKashida"/>
        <w:rPr>
          <w:rFonts w:cs="B Yagut"/>
          <w:bCs w:val="0"/>
          <w:sz w:val="24"/>
          <w:rtl/>
        </w:rPr>
      </w:pPr>
      <w:r w:rsidRPr="0035682C">
        <w:rPr>
          <w:rFonts w:cs="B Yagut" w:hint="cs"/>
          <w:bCs w:val="0"/>
          <w:sz w:val="24"/>
          <w:rtl/>
        </w:rPr>
        <w:t>کمبود توان مالی سرمایه گذاران محلی</w:t>
      </w:r>
    </w:p>
    <w:p w:rsidR="0035682C" w:rsidRPr="0035682C" w:rsidRDefault="0035682C" w:rsidP="00D16CC6">
      <w:pPr>
        <w:pStyle w:val="ListParagraph"/>
        <w:numPr>
          <w:ilvl w:val="0"/>
          <w:numId w:val="26"/>
        </w:numPr>
        <w:spacing w:line="360" w:lineRule="auto"/>
        <w:jc w:val="mediumKashida"/>
        <w:rPr>
          <w:rFonts w:cs="B Yagut"/>
          <w:bCs w:val="0"/>
          <w:sz w:val="24"/>
          <w:rtl/>
        </w:rPr>
      </w:pPr>
      <w:r w:rsidRPr="0035682C">
        <w:rPr>
          <w:rFonts w:cs="B Yagut"/>
          <w:bCs w:val="0"/>
          <w:sz w:val="24"/>
          <w:rtl/>
        </w:rPr>
        <w:t>نبود آموزشها</w:t>
      </w:r>
      <w:r w:rsidRPr="0035682C">
        <w:rPr>
          <w:rFonts w:cs="B Yagut" w:hint="cs"/>
          <w:bCs w:val="0"/>
          <w:sz w:val="24"/>
          <w:rtl/>
        </w:rPr>
        <w:t>ی</w:t>
      </w:r>
      <w:r w:rsidRPr="0035682C">
        <w:rPr>
          <w:rFonts w:cs="B Yagut"/>
          <w:bCs w:val="0"/>
          <w:sz w:val="24"/>
          <w:rtl/>
        </w:rPr>
        <w:t xml:space="preserve"> تخصص</w:t>
      </w:r>
      <w:r w:rsidRPr="0035682C">
        <w:rPr>
          <w:rFonts w:cs="B Yagut" w:hint="cs"/>
          <w:bCs w:val="0"/>
          <w:sz w:val="24"/>
          <w:rtl/>
        </w:rPr>
        <w:t>ی</w:t>
      </w:r>
      <w:r w:rsidRPr="0035682C">
        <w:rPr>
          <w:rFonts w:cs="B Yagut"/>
          <w:bCs w:val="0"/>
          <w:sz w:val="24"/>
          <w:rtl/>
        </w:rPr>
        <w:t xml:space="preserve"> درزم</w:t>
      </w:r>
      <w:r w:rsidRPr="0035682C">
        <w:rPr>
          <w:rFonts w:cs="B Yagut" w:hint="cs"/>
          <w:bCs w:val="0"/>
          <w:sz w:val="24"/>
          <w:rtl/>
        </w:rPr>
        <w:t>ی</w:t>
      </w:r>
      <w:r w:rsidRPr="0035682C">
        <w:rPr>
          <w:rFonts w:cs="B Yagut" w:hint="eastAsia"/>
          <w:bCs w:val="0"/>
          <w:sz w:val="24"/>
          <w:rtl/>
        </w:rPr>
        <w:t>نه</w:t>
      </w:r>
      <w:r w:rsidRPr="0035682C">
        <w:rPr>
          <w:rFonts w:cs="B Yagut"/>
          <w:bCs w:val="0"/>
          <w:sz w:val="24"/>
          <w:rtl/>
        </w:rPr>
        <w:t xml:space="preserve"> ن</w:t>
      </w:r>
      <w:r w:rsidRPr="0035682C">
        <w:rPr>
          <w:rFonts w:cs="B Yagut" w:hint="cs"/>
          <w:bCs w:val="0"/>
          <w:sz w:val="24"/>
          <w:rtl/>
        </w:rPr>
        <w:t>ی</w:t>
      </w:r>
      <w:r w:rsidRPr="0035682C">
        <w:rPr>
          <w:rFonts w:cs="B Yagut" w:hint="eastAsia"/>
          <w:bCs w:val="0"/>
          <w:sz w:val="24"/>
          <w:rtl/>
        </w:rPr>
        <w:t>روها</w:t>
      </w:r>
      <w:r w:rsidRPr="0035682C">
        <w:rPr>
          <w:rFonts w:cs="B Yagut" w:hint="cs"/>
          <w:bCs w:val="0"/>
          <w:sz w:val="24"/>
          <w:rtl/>
        </w:rPr>
        <w:t>ی</w:t>
      </w:r>
      <w:r w:rsidRPr="0035682C">
        <w:rPr>
          <w:rFonts w:cs="B Yagut"/>
          <w:bCs w:val="0"/>
          <w:sz w:val="24"/>
          <w:rtl/>
        </w:rPr>
        <w:t xml:space="preserve"> کارماهر</w:t>
      </w:r>
    </w:p>
    <w:p w:rsidR="0035682C" w:rsidRPr="0035682C" w:rsidRDefault="0035682C" w:rsidP="00D16CC6">
      <w:pPr>
        <w:pStyle w:val="ListParagraph"/>
        <w:numPr>
          <w:ilvl w:val="0"/>
          <w:numId w:val="26"/>
        </w:numPr>
        <w:spacing w:line="360" w:lineRule="auto"/>
        <w:jc w:val="mediumKashida"/>
        <w:rPr>
          <w:rFonts w:cs="B Yagut"/>
          <w:bCs w:val="0"/>
          <w:sz w:val="24"/>
          <w:rtl/>
        </w:rPr>
      </w:pPr>
      <w:r w:rsidRPr="0035682C">
        <w:rPr>
          <w:rFonts w:cs="B Yagut"/>
          <w:bCs w:val="0"/>
          <w:sz w:val="24"/>
          <w:rtl/>
        </w:rPr>
        <w:t>حاكم نبودن فضاي رقابتي در قانون نظام صنفي</w:t>
      </w:r>
    </w:p>
    <w:p w:rsidR="0035682C" w:rsidRPr="0035682C" w:rsidRDefault="0035682C" w:rsidP="00D16CC6">
      <w:pPr>
        <w:pStyle w:val="ListParagraph"/>
        <w:numPr>
          <w:ilvl w:val="0"/>
          <w:numId w:val="26"/>
        </w:numPr>
        <w:spacing w:line="360" w:lineRule="auto"/>
        <w:jc w:val="mediumKashida"/>
        <w:rPr>
          <w:rFonts w:cs="B Yagut"/>
          <w:bCs w:val="0"/>
          <w:sz w:val="24"/>
        </w:rPr>
      </w:pPr>
      <w:r w:rsidRPr="0035682C">
        <w:rPr>
          <w:rFonts w:cs="B Yagut"/>
          <w:bCs w:val="0"/>
          <w:sz w:val="24"/>
          <w:rtl/>
        </w:rPr>
        <w:t>پا</w:t>
      </w:r>
      <w:r w:rsidRPr="0035682C">
        <w:rPr>
          <w:rFonts w:cs="B Yagut" w:hint="cs"/>
          <w:bCs w:val="0"/>
          <w:sz w:val="24"/>
          <w:rtl/>
        </w:rPr>
        <w:t>یی</w:t>
      </w:r>
      <w:r w:rsidRPr="0035682C">
        <w:rPr>
          <w:rFonts w:cs="B Yagut" w:hint="eastAsia"/>
          <w:bCs w:val="0"/>
          <w:sz w:val="24"/>
          <w:rtl/>
        </w:rPr>
        <w:t>ن</w:t>
      </w:r>
      <w:r w:rsidRPr="0035682C">
        <w:rPr>
          <w:rFonts w:cs="B Yagut"/>
          <w:bCs w:val="0"/>
          <w:sz w:val="24"/>
          <w:rtl/>
        </w:rPr>
        <w:t xml:space="preserve"> بودن سطح سواد بافندگان ماهر</w:t>
      </w:r>
      <w:r w:rsidRPr="0035682C">
        <w:rPr>
          <w:rFonts w:cs="B Yagut" w:hint="cs"/>
          <w:bCs w:val="0"/>
          <w:sz w:val="24"/>
          <w:rtl/>
        </w:rPr>
        <w:t xml:space="preserve"> فرش دستباف</w:t>
      </w:r>
    </w:p>
    <w:p w:rsidR="0035682C" w:rsidRPr="0035682C" w:rsidRDefault="0035682C" w:rsidP="00D16CC6">
      <w:pPr>
        <w:pStyle w:val="ListParagraph"/>
        <w:numPr>
          <w:ilvl w:val="0"/>
          <w:numId w:val="26"/>
        </w:numPr>
        <w:spacing w:line="360" w:lineRule="auto"/>
        <w:jc w:val="mediumKashida"/>
        <w:rPr>
          <w:rFonts w:cs="B Yagut"/>
          <w:bCs w:val="0"/>
          <w:sz w:val="24"/>
          <w:rtl/>
        </w:rPr>
      </w:pPr>
      <w:r w:rsidRPr="0035682C">
        <w:rPr>
          <w:rFonts w:cs="B Yagut"/>
          <w:bCs w:val="0"/>
          <w:sz w:val="24"/>
          <w:rtl/>
        </w:rPr>
        <w:t>کمبود سرما</w:t>
      </w:r>
      <w:r w:rsidRPr="0035682C">
        <w:rPr>
          <w:rFonts w:cs="B Yagut" w:hint="cs"/>
          <w:bCs w:val="0"/>
          <w:sz w:val="24"/>
          <w:rtl/>
        </w:rPr>
        <w:t>ی</w:t>
      </w:r>
      <w:r w:rsidRPr="0035682C">
        <w:rPr>
          <w:rFonts w:cs="B Yagut" w:hint="eastAsia"/>
          <w:bCs w:val="0"/>
          <w:sz w:val="24"/>
          <w:rtl/>
        </w:rPr>
        <w:t>ه</w:t>
      </w:r>
      <w:r w:rsidRPr="0035682C">
        <w:rPr>
          <w:rFonts w:cs="B Yagut"/>
          <w:bCs w:val="0"/>
          <w:sz w:val="24"/>
          <w:rtl/>
        </w:rPr>
        <w:t xml:space="preserve"> گذار</w:t>
      </w:r>
      <w:r w:rsidRPr="0035682C">
        <w:rPr>
          <w:rFonts w:cs="B Yagut" w:hint="cs"/>
          <w:bCs w:val="0"/>
          <w:sz w:val="24"/>
          <w:rtl/>
        </w:rPr>
        <w:t>ی</w:t>
      </w:r>
      <w:r w:rsidRPr="0035682C">
        <w:rPr>
          <w:rFonts w:cs="B Yagut"/>
          <w:bCs w:val="0"/>
          <w:sz w:val="24"/>
          <w:rtl/>
        </w:rPr>
        <w:t xml:space="preserve"> خارج</w:t>
      </w:r>
      <w:r w:rsidRPr="0035682C">
        <w:rPr>
          <w:rFonts w:cs="B Yagut" w:hint="cs"/>
          <w:bCs w:val="0"/>
          <w:sz w:val="24"/>
          <w:rtl/>
        </w:rPr>
        <w:t>ی</w:t>
      </w:r>
      <w:r w:rsidRPr="0035682C">
        <w:rPr>
          <w:rFonts w:cs="B Yagut"/>
          <w:bCs w:val="0"/>
          <w:sz w:val="24"/>
          <w:rtl/>
        </w:rPr>
        <w:t xml:space="preserve"> در صنا</w:t>
      </w:r>
      <w:r w:rsidRPr="0035682C">
        <w:rPr>
          <w:rFonts w:cs="B Yagut" w:hint="cs"/>
          <w:bCs w:val="0"/>
          <w:sz w:val="24"/>
          <w:rtl/>
        </w:rPr>
        <w:t>ی</w:t>
      </w:r>
      <w:r w:rsidRPr="0035682C">
        <w:rPr>
          <w:rFonts w:cs="B Yagut" w:hint="eastAsia"/>
          <w:bCs w:val="0"/>
          <w:sz w:val="24"/>
          <w:rtl/>
        </w:rPr>
        <w:t>ع</w:t>
      </w:r>
      <w:r w:rsidRPr="0035682C">
        <w:rPr>
          <w:rFonts w:cs="B Yagut"/>
          <w:bCs w:val="0"/>
          <w:sz w:val="24"/>
          <w:rtl/>
        </w:rPr>
        <w:t xml:space="preserve"> و معادن دارا</w:t>
      </w:r>
      <w:r w:rsidRPr="0035682C">
        <w:rPr>
          <w:rFonts w:cs="B Yagut" w:hint="cs"/>
          <w:bCs w:val="0"/>
          <w:sz w:val="24"/>
          <w:rtl/>
        </w:rPr>
        <w:t>ی</w:t>
      </w:r>
      <w:r w:rsidRPr="0035682C">
        <w:rPr>
          <w:rFonts w:cs="B Yagut"/>
          <w:bCs w:val="0"/>
          <w:sz w:val="24"/>
          <w:rtl/>
        </w:rPr>
        <w:t xml:space="preserve"> مز</w:t>
      </w:r>
      <w:r w:rsidRPr="0035682C">
        <w:rPr>
          <w:rFonts w:cs="B Yagut" w:hint="cs"/>
          <w:bCs w:val="0"/>
          <w:sz w:val="24"/>
          <w:rtl/>
        </w:rPr>
        <w:t>ی</w:t>
      </w:r>
      <w:r w:rsidRPr="0035682C">
        <w:rPr>
          <w:rFonts w:cs="B Yagut" w:hint="eastAsia"/>
          <w:bCs w:val="0"/>
          <w:sz w:val="24"/>
          <w:rtl/>
        </w:rPr>
        <w:t>ت</w:t>
      </w:r>
      <w:r w:rsidRPr="0035682C">
        <w:rPr>
          <w:rFonts w:cs="B Yagut"/>
          <w:bCs w:val="0"/>
          <w:sz w:val="24"/>
          <w:rtl/>
        </w:rPr>
        <w:t xml:space="preserve"> صادرات</w:t>
      </w:r>
      <w:r w:rsidRPr="0035682C">
        <w:rPr>
          <w:rFonts w:cs="B Yagut" w:hint="cs"/>
          <w:bCs w:val="0"/>
          <w:sz w:val="24"/>
          <w:rtl/>
        </w:rPr>
        <w:t>ی</w:t>
      </w:r>
      <w:r w:rsidRPr="0035682C">
        <w:rPr>
          <w:rFonts w:cs="B Yagut"/>
          <w:bCs w:val="0"/>
          <w:sz w:val="24"/>
          <w:rtl/>
        </w:rPr>
        <w:t xml:space="preserve"> </w:t>
      </w:r>
    </w:p>
    <w:p w:rsidR="0035682C" w:rsidRPr="0035682C" w:rsidRDefault="0035682C" w:rsidP="00D16CC6">
      <w:pPr>
        <w:pStyle w:val="ListParagraph"/>
        <w:numPr>
          <w:ilvl w:val="0"/>
          <w:numId w:val="26"/>
        </w:numPr>
        <w:spacing w:line="360" w:lineRule="auto"/>
        <w:jc w:val="mediumKashida"/>
        <w:rPr>
          <w:rFonts w:cs="B Yagut"/>
          <w:bCs w:val="0"/>
          <w:sz w:val="24"/>
          <w:rtl/>
        </w:rPr>
      </w:pPr>
      <w:r w:rsidRPr="0035682C">
        <w:rPr>
          <w:rFonts w:cs="B Yagut" w:hint="cs"/>
          <w:bCs w:val="0"/>
          <w:sz w:val="24"/>
          <w:rtl/>
        </w:rPr>
        <w:t xml:space="preserve">عدم ارائه مواد اولیه(بالاخص مواد پتروشیمی) بمیزان مورد نیاز واحدهای صنعتی در بورس کالا و خدمات </w:t>
      </w:r>
    </w:p>
    <w:p w:rsidR="0035682C" w:rsidRPr="0035682C" w:rsidRDefault="0035682C" w:rsidP="00D16CC6">
      <w:pPr>
        <w:pStyle w:val="ListParagraph"/>
        <w:numPr>
          <w:ilvl w:val="0"/>
          <w:numId w:val="26"/>
        </w:numPr>
        <w:spacing w:line="360" w:lineRule="auto"/>
        <w:jc w:val="mediumKashida"/>
        <w:rPr>
          <w:rFonts w:cs="B Yagut"/>
          <w:bCs w:val="0"/>
          <w:sz w:val="24"/>
          <w:rtl/>
        </w:rPr>
      </w:pPr>
      <w:r w:rsidRPr="0035682C">
        <w:rPr>
          <w:rFonts w:cs="B Yagut"/>
          <w:bCs w:val="0"/>
          <w:sz w:val="24"/>
          <w:rtl/>
        </w:rPr>
        <w:t>ش</w:t>
      </w:r>
      <w:r w:rsidRPr="0035682C">
        <w:rPr>
          <w:rFonts w:cs="B Yagut" w:hint="cs"/>
          <w:bCs w:val="0"/>
          <w:sz w:val="24"/>
          <w:rtl/>
        </w:rPr>
        <w:t>ی</w:t>
      </w:r>
      <w:r w:rsidRPr="0035682C">
        <w:rPr>
          <w:rFonts w:cs="B Yagut" w:hint="eastAsia"/>
          <w:bCs w:val="0"/>
          <w:sz w:val="24"/>
          <w:rtl/>
        </w:rPr>
        <w:t>وع</w:t>
      </w:r>
      <w:r w:rsidRPr="0035682C">
        <w:rPr>
          <w:rFonts w:cs="B Yagut"/>
          <w:bCs w:val="0"/>
          <w:sz w:val="24"/>
          <w:rtl/>
        </w:rPr>
        <w:t xml:space="preserve"> ش</w:t>
      </w:r>
      <w:r w:rsidRPr="0035682C">
        <w:rPr>
          <w:rFonts w:cs="B Yagut" w:hint="cs"/>
          <w:bCs w:val="0"/>
          <w:sz w:val="24"/>
          <w:rtl/>
        </w:rPr>
        <w:t>ی</w:t>
      </w:r>
      <w:r w:rsidRPr="0035682C">
        <w:rPr>
          <w:rFonts w:cs="B Yagut" w:hint="eastAsia"/>
          <w:bCs w:val="0"/>
          <w:sz w:val="24"/>
          <w:rtl/>
        </w:rPr>
        <w:t>وه</w:t>
      </w:r>
      <w:r w:rsidRPr="0035682C">
        <w:rPr>
          <w:rFonts w:cs="B Yagut"/>
          <w:bCs w:val="0"/>
          <w:sz w:val="24"/>
          <w:rtl/>
        </w:rPr>
        <w:t xml:space="preserve"> ها</w:t>
      </w:r>
      <w:r w:rsidRPr="0035682C">
        <w:rPr>
          <w:rFonts w:cs="B Yagut" w:hint="cs"/>
          <w:bCs w:val="0"/>
          <w:sz w:val="24"/>
          <w:rtl/>
        </w:rPr>
        <w:t>ی</w:t>
      </w:r>
      <w:r w:rsidRPr="0035682C">
        <w:rPr>
          <w:rFonts w:cs="B Yagut"/>
          <w:bCs w:val="0"/>
          <w:sz w:val="24"/>
          <w:rtl/>
        </w:rPr>
        <w:t xml:space="preserve"> سنت</w:t>
      </w:r>
      <w:r w:rsidRPr="0035682C">
        <w:rPr>
          <w:rFonts w:cs="B Yagut" w:hint="cs"/>
          <w:bCs w:val="0"/>
          <w:sz w:val="24"/>
          <w:rtl/>
        </w:rPr>
        <w:t>ی</w:t>
      </w:r>
      <w:r w:rsidRPr="0035682C">
        <w:rPr>
          <w:rFonts w:cs="B Yagut"/>
          <w:bCs w:val="0"/>
          <w:sz w:val="24"/>
          <w:rtl/>
        </w:rPr>
        <w:t xml:space="preserve"> و عدم بکارگ</w:t>
      </w:r>
      <w:r w:rsidRPr="0035682C">
        <w:rPr>
          <w:rFonts w:cs="B Yagut" w:hint="cs"/>
          <w:bCs w:val="0"/>
          <w:sz w:val="24"/>
          <w:rtl/>
        </w:rPr>
        <w:t>ی</w:t>
      </w:r>
      <w:r w:rsidRPr="0035682C">
        <w:rPr>
          <w:rFonts w:cs="B Yagut" w:hint="eastAsia"/>
          <w:bCs w:val="0"/>
          <w:sz w:val="24"/>
          <w:rtl/>
        </w:rPr>
        <w:t>ر</w:t>
      </w:r>
      <w:r w:rsidRPr="0035682C">
        <w:rPr>
          <w:rFonts w:cs="B Yagut" w:hint="cs"/>
          <w:bCs w:val="0"/>
          <w:sz w:val="24"/>
          <w:rtl/>
        </w:rPr>
        <w:t>ی</w:t>
      </w:r>
      <w:r w:rsidRPr="0035682C">
        <w:rPr>
          <w:rFonts w:cs="B Yagut"/>
          <w:bCs w:val="0"/>
          <w:sz w:val="24"/>
          <w:rtl/>
        </w:rPr>
        <w:t xml:space="preserve"> فناور</w:t>
      </w:r>
      <w:r w:rsidRPr="0035682C">
        <w:rPr>
          <w:rFonts w:cs="B Yagut" w:hint="cs"/>
          <w:bCs w:val="0"/>
          <w:sz w:val="24"/>
          <w:rtl/>
        </w:rPr>
        <w:t>ی</w:t>
      </w:r>
      <w:r w:rsidRPr="0035682C">
        <w:rPr>
          <w:rFonts w:cs="B Yagut"/>
          <w:bCs w:val="0"/>
          <w:sz w:val="24"/>
          <w:rtl/>
        </w:rPr>
        <w:t xml:space="preserve"> بالا از سو</w:t>
      </w:r>
      <w:r w:rsidRPr="0035682C">
        <w:rPr>
          <w:rFonts w:cs="B Yagut" w:hint="cs"/>
          <w:bCs w:val="0"/>
          <w:sz w:val="24"/>
          <w:rtl/>
        </w:rPr>
        <w:t>ی</w:t>
      </w:r>
      <w:r w:rsidRPr="0035682C">
        <w:rPr>
          <w:rFonts w:cs="B Yagut"/>
          <w:bCs w:val="0"/>
          <w:sz w:val="24"/>
          <w:rtl/>
        </w:rPr>
        <w:t xml:space="preserve"> بخش قابل توجه</w:t>
      </w:r>
      <w:r w:rsidRPr="0035682C">
        <w:rPr>
          <w:rFonts w:cs="B Yagut" w:hint="cs"/>
          <w:bCs w:val="0"/>
          <w:sz w:val="24"/>
          <w:rtl/>
        </w:rPr>
        <w:t>ی</w:t>
      </w:r>
      <w:r w:rsidRPr="0035682C">
        <w:rPr>
          <w:rFonts w:cs="B Yagut"/>
          <w:bCs w:val="0"/>
          <w:sz w:val="24"/>
          <w:rtl/>
        </w:rPr>
        <w:t xml:space="preserve"> از صاحبان صنا</w:t>
      </w:r>
      <w:r w:rsidRPr="0035682C">
        <w:rPr>
          <w:rFonts w:cs="B Yagut" w:hint="cs"/>
          <w:bCs w:val="0"/>
          <w:sz w:val="24"/>
          <w:rtl/>
        </w:rPr>
        <w:t>ی</w:t>
      </w:r>
      <w:r w:rsidRPr="0035682C">
        <w:rPr>
          <w:rFonts w:cs="B Yagut" w:hint="eastAsia"/>
          <w:bCs w:val="0"/>
          <w:sz w:val="24"/>
          <w:rtl/>
        </w:rPr>
        <w:t>ع</w:t>
      </w:r>
      <w:r w:rsidRPr="0035682C">
        <w:rPr>
          <w:rFonts w:cs="B Yagut"/>
          <w:bCs w:val="0"/>
          <w:sz w:val="24"/>
          <w:rtl/>
        </w:rPr>
        <w:t xml:space="preserve"> تول</w:t>
      </w:r>
      <w:r w:rsidRPr="0035682C">
        <w:rPr>
          <w:rFonts w:cs="B Yagut" w:hint="cs"/>
          <w:bCs w:val="0"/>
          <w:sz w:val="24"/>
          <w:rtl/>
        </w:rPr>
        <w:t>ی</w:t>
      </w:r>
      <w:r w:rsidRPr="0035682C">
        <w:rPr>
          <w:rFonts w:cs="B Yagut" w:hint="eastAsia"/>
          <w:bCs w:val="0"/>
          <w:sz w:val="24"/>
          <w:rtl/>
        </w:rPr>
        <w:t>د</w:t>
      </w:r>
      <w:r w:rsidRPr="0035682C">
        <w:rPr>
          <w:rFonts w:cs="B Yagut" w:hint="cs"/>
          <w:bCs w:val="0"/>
          <w:sz w:val="24"/>
          <w:rtl/>
        </w:rPr>
        <w:t>ی</w:t>
      </w:r>
      <w:r w:rsidRPr="0035682C">
        <w:rPr>
          <w:rFonts w:cs="B Yagut"/>
          <w:bCs w:val="0"/>
          <w:sz w:val="24"/>
          <w:rtl/>
        </w:rPr>
        <w:t xml:space="preserve"> </w:t>
      </w:r>
      <w:r w:rsidRPr="0035682C">
        <w:rPr>
          <w:rFonts w:ascii="Times New Roman" w:hAnsi="Times New Roman" w:cs="Times New Roman" w:hint="cs"/>
          <w:bCs w:val="0"/>
          <w:sz w:val="24"/>
          <w:rtl/>
        </w:rPr>
        <w:t>–</w:t>
      </w:r>
      <w:r w:rsidRPr="0035682C">
        <w:rPr>
          <w:rFonts w:cs="B Yagut"/>
          <w:bCs w:val="0"/>
          <w:sz w:val="24"/>
          <w:rtl/>
        </w:rPr>
        <w:t xml:space="preserve"> </w:t>
      </w:r>
      <w:r w:rsidRPr="0035682C">
        <w:rPr>
          <w:rFonts w:cs="B Yagut" w:hint="cs"/>
          <w:bCs w:val="0"/>
          <w:sz w:val="24"/>
          <w:rtl/>
        </w:rPr>
        <w:t>صادراتی</w:t>
      </w:r>
    </w:p>
    <w:p w:rsidR="0035682C" w:rsidRPr="0035682C" w:rsidRDefault="0035682C" w:rsidP="00D16CC6">
      <w:pPr>
        <w:spacing w:line="360" w:lineRule="auto"/>
        <w:jc w:val="mediumKashida"/>
        <w:rPr>
          <w:rFonts w:cs="B Elham"/>
          <w:bCs w:val="0"/>
          <w:sz w:val="28"/>
          <w:szCs w:val="28"/>
          <w:rtl/>
        </w:rPr>
      </w:pPr>
      <w:r w:rsidRPr="0035682C">
        <w:rPr>
          <w:rFonts w:cs="B Elham" w:hint="cs"/>
          <w:bCs w:val="0"/>
          <w:sz w:val="28"/>
          <w:szCs w:val="28"/>
          <w:rtl/>
        </w:rPr>
        <w:t>3- ب ) اولویت بندی فرصت‌ها:</w:t>
      </w:r>
    </w:p>
    <w:p w:rsidR="0035682C" w:rsidRPr="0035682C" w:rsidRDefault="0035682C" w:rsidP="00D16CC6">
      <w:pPr>
        <w:pStyle w:val="ListParagraph"/>
        <w:numPr>
          <w:ilvl w:val="0"/>
          <w:numId w:val="27"/>
        </w:numPr>
        <w:spacing w:line="360" w:lineRule="auto"/>
        <w:jc w:val="mediumKashida"/>
        <w:rPr>
          <w:rFonts w:cs="B Yagut"/>
          <w:bCs w:val="0"/>
          <w:sz w:val="24"/>
          <w:rtl/>
        </w:rPr>
      </w:pPr>
      <w:r w:rsidRPr="0035682C">
        <w:rPr>
          <w:rFonts w:cs="B Yagut" w:hint="cs"/>
          <w:bCs w:val="0"/>
          <w:sz w:val="24"/>
          <w:rtl/>
        </w:rPr>
        <w:t>موقعیت</w:t>
      </w:r>
      <w:r w:rsidRPr="0035682C">
        <w:rPr>
          <w:rFonts w:cs="B Yagut"/>
          <w:bCs w:val="0"/>
          <w:sz w:val="24"/>
          <w:rtl/>
        </w:rPr>
        <w:t xml:space="preserve"> </w:t>
      </w:r>
      <w:r w:rsidRPr="0035682C">
        <w:rPr>
          <w:rFonts w:cs="B Yagut" w:hint="cs"/>
          <w:bCs w:val="0"/>
          <w:sz w:val="24"/>
          <w:rtl/>
        </w:rPr>
        <w:t>جغرافیایی</w:t>
      </w:r>
      <w:r w:rsidRPr="0035682C">
        <w:rPr>
          <w:rFonts w:cs="B Yagut"/>
          <w:bCs w:val="0"/>
          <w:sz w:val="24"/>
          <w:rtl/>
        </w:rPr>
        <w:t xml:space="preserve"> </w:t>
      </w:r>
      <w:r w:rsidRPr="0035682C">
        <w:rPr>
          <w:rFonts w:cs="B Yagut" w:hint="cs"/>
          <w:bCs w:val="0"/>
          <w:sz w:val="24"/>
          <w:rtl/>
        </w:rPr>
        <w:t>شهرستان</w:t>
      </w:r>
    </w:p>
    <w:p w:rsidR="0035682C" w:rsidRPr="0035682C" w:rsidRDefault="0035682C" w:rsidP="00D16CC6">
      <w:pPr>
        <w:pStyle w:val="ListParagraph"/>
        <w:numPr>
          <w:ilvl w:val="0"/>
          <w:numId w:val="27"/>
        </w:numPr>
        <w:spacing w:line="360" w:lineRule="auto"/>
        <w:jc w:val="mediumKashida"/>
        <w:rPr>
          <w:rFonts w:cs="B Yagut"/>
          <w:bCs w:val="0"/>
          <w:sz w:val="24"/>
          <w:rtl/>
        </w:rPr>
      </w:pPr>
      <w:r w:rsidRPr="0035682C">
        <w:rPr>
          <w:rFonts w:cs="B Yagut" w:hint="cs"/>
          <w:bCs w:val="0"/>
          <w:sz w:val="24"/>
          <w:rtl/>
        </w:rPr>
        <w:t>توسعه صنعتی باتوجه به موقعیت مناسب شهرستان و همجواری با مراکز جمعیتی کشورازجمله استان گلستان ، مازندران ،تهران و ....</w:t>
      </w:r>
    </w:p>
    <w:p w:rsidR="0035682C" w:rsidRPr="0035682C" w:rsidRDefault="0035682C" w:rsidP="00D16CC6">
      <w:pPr>
        <w:pStyle w:val="ListParagraph"/>
        <w:numPr>
          <w:ilvl w:val="0"/>
          <w:numId w:val="27"/>
        </w:numPr>
        <w:spacing w:line="360" w:lineRule="auto"/>
        <w:jc w:val="mediumKashida"/>
        <w:rPr>
          <w:rFonts w:cs="B Yagut"/>
          <w:bCs w:val="0"/>
          <w:sz w:val="24"/>
          <w:rtl/>
        </w:rPr>
      </w:pPr>
      <w:r w:rsidRPr="0035682C">
        <w:rPr>
          <w:rFonts w:cs="B Yagut" w:hint="cs"/>
          <w:bCs w:val="0"/>
          <w:sz w:val="24"/>
          <w:rtl/>
        </w:rPr>
        <w:t>وجودمراکز آموزشی ودانشگاهی جهت  تربیت نیروی متخصص دررشته های فنی ومهندسی تا مقطع کارشناسی ارشد</w:t>
      </w:r>
    </w:p>
    <w:p w:rsidR="0035682C" w:rsidRPr="0035682C" w:rsidRDefault="0035682C" w:rsidP="00D16CC6">
      <w:pPr>
        <w:pStyle w:val="ListParagraph"/>
        <w:numPr>
          <w:ilvl w:val="0"/>
          <w:numId w:val="27"/>
        </w:numPr>
        <w:spacing w:line="360" w:lineRule="auto"/>
        <w:jc w:val="mediumKashida"/>
        <w:rPr>
          <w:rFonts w:cs="B Yagut"/>
          <w:bCs w:val="0"/>
          <w:sz w:val="24"/>
          <w:rtl/>
        </w:rPr>
      </w:pPr>
      <w:r w:rsidRPr="0035682C">
        <w:rPr>
          <w:rFonts w:cs="B Yagut"/>
          <w:bCs w:val="0"/>
          <w:sz w:val="24"/>
          <w:rtl/>
        </w:rPr>
        <w:t>تعدد کشورها</w:t>
      </w:r>
      <w:r w:rsidRPr="0035682C">
        <w:rPr>
          <w:rFonts w:cs="B Yagut" w:hint="cs"/>
          <w:bCs w:val="0"/>
          <w:sz w:val="24"/>
          <w:rtl/>
        </w:rPr>
        <w:t>ی</w:t>
      </w:r>
      <w:r w:rsidRPr="0035682C">
        <w:rPr>
          <w:rFonts w:cs="B Yagut"/>
          <w:bCs w:val="0"/>
          <w:sz w:val="24"/>
          <w:rtl/>
        </w:rPr>
        <w:t xml:space="preserve"> هدف صادرات</w:t>
      </w:r>
      <w:r w:rsidRPr="0035682C">
        <w:rPr>
          <w:rFonts w:cs="B Yagut" w:hint="cs"/>
          <w:bCs w:val="0"/>
          <w:sz w:val="24"/>
          <w:rtl/>
        </w:rPr>
        <w:t>ی</w:t>
      </w:r>
    </w:p>
    <w:p w:rsidR="0035682C" w:rsidRPr="0035682C" w:rsidRDefault="0035682C" w:rsidP="00D16CC6">
      <w:pPr>
        <w:pStyle w:val="ListParagraph"/>
        <w:numPr>
          <w:ilvl w:val="0"/>
          <w:numId w:val="27"/>
        </w:numPr>
        <w:spacing w:line="360" w:lineRule="auto"/>
        <w:jc w:val="mediumKashida"/>
        <w:rPr>
          <w:rFonts w:cs="B Yagut"/>
          <w:bCs w:val="0"/>
          <w:sz w:val="24"/>
          <w:rtl/>
        </w:rPr>
      </w:pPr>
      <w:r w:rsidRPr="0035682C">
        <w:rPr>
          <w:rFonts w:cs="B Yagut"/>
          <w:bCs w:val="0"/>
          <w:sz w:val="24"/>
          <w:rtl/>
        </w:rPr>
        <w:lastRenderedPageBreak/>
        <w:t>سودآور بودن ا</w:t>
      </w:r>
      <w:r w:rsidRPr="0035682C">
        <w:rPr>
          <w:rFonts w:cs="B Yagut" w:hint="cs"/>
          <w:bCs w:val="0"/>
          <w:sz w:val="24"/>
          <w:rtl/>
        </w:rPr>
        <w:t>ی</w:t>
      </w:r>
      <w:r w:rsidRPr="0035682C">
        <w:rPr>
          <w:rFonts w:cs="B Yagut" w:hint="eastAsia"/>
          <w:bCs w:val="0"/>
          <w:sz w:val="24"/>
          <w:rtl/>
        </w:rPr>
        <w:t>جاد</w:t>
      </w:r>
      <w:r w:rsidRPr="0035682C">
        <w:rPr>
          <w:rFonts w:cs="B Yagut"/>
          <w:bCs w:val="0"/>
          <w:sz w:val="24"/>
          <w:rtl/>
        </w:rPr>
        <w:t xml:space="preserve"> واحدها</w:t>
      </w:r>
      <w:r w:rsidRPr="0035682C">
        <w:rPr>
          <w:rFonts w:cs="B Yagut" w:hint="cs"/>
          <w:bCs w:val="0"/>
          <w:sz w:val="24"/>
          <w:rtl/>
        </w:rPr>
        <w:t>ی</w:t>
      </w:r>
      <w:r w:rsidRPr="0035682C">
        <w:rPr>
          <w:rFonts w:cs="B Yagut"/>
          <w:bCs w:val="0"/>
          <w:sz w:val="24"/>
          <w:rtl/>
        </w:rPr>
        <w:t xml:space="preserve"> صنا</w:t>
      </w:r>
      <w:r w:rsidRPr="0035682C">
        <w:rPr>
          <w:rFonts w:cs="B Yagut" w:hint="cs"/>
          <w:bCs w:val="0"/>
          <w:sz w:val="24"/>
          <w:rtl/>
        </w:rPr>
        <w:t>ی</w:t>
      </w:r>
      <w:r w:rsidRPr="0035682C">
        <w:rPr>
          <w:rFonts w:cs="B Yagut" w:hint="eastAsia"/>
          <w:bCs w:val="0"/>
          <w:sz w:val="24"/>
          <w:rtl/>
        </w:rPr>
        <w:t>ع</w:t>
      </w:r>
      <w:r w:rsidRPr="0035682C">
        <w:rPr>
          <w:rFonts w:cs="B Yagut"/>
          <w:bCs w:val="0"/>
          <w:sz w:val="24"/>
          <w:rtl/>
        </w:rPr>
        <w:t xml:space="preserve"> تبد</w:t>
      </w:r>
      <w:r w:rsidRPr="0035682C">
        <w:rPr>
          <w:rFonts w:cs="B Yagut" w:hint="cs"/>
          <w:bCs w:val="0"/>
          <w:sz w:val="24"/>
          <w:rtl/>
        </w:rPr>
        <w:t>ی</w:t>
      </w:r>
      <w:r w:rsidRPr="0035682C">
        <w:rPr>
          <w:rFonts w:cs="B Yagut" w:hint="eastAsia"/>
          <w:bCs w:val="0"/>
          <w:sz w:val="24"/>
          <w:rtl/>
        </w:rPr>
        <w:t>ل</w:t>
      </w:r>
      <w:r w:rsidRPr="0035682C">
        <w:rPr>
          <w:rFonts w:cs="B Yagut" w:hint="cs"/>
          <w:bCs w:val="0"/>
          <w:sz w:val="24"/>
          <w:rtl/>
        </w:rPr>
        <w:t>ی</w:t>
      </w:r>
      <w:r w:rsidRPr="0035682C">
        <w:rPr>
          <w:rFonts w:cs="B Yagut"/>
          <w:bCs w:val="0"/>
          <w:sz w:val="24"/>
          <w:rtl/>
        </w:rPr>
        <w:t xml:space="preserve"> و فرآور</w:t>
      </w:r>
      <w:r w:rsidRPr="0035682C">
        <w:rPr>
          <w:rFonts w:cs="B Yagut" w:hint="cs"/>
          <w:bCs w:val="0"/>
          <w:sz w:val="24"/>
          <w:rtl/>
        </w:rPr>
        <w:t>ی</w:t>
      </w:r>
      <w:r w:rsidRPr="0035682C">
        <w:rPr>
          <w:rFonts w:cs="B Yagut"/>
          <w:bCs w:val="0"/>
          <w:sz w:val="24"/>
          <w:rtl/>
        </w:rPr>
        <w:t xml:space="preserve"> در بخش کشاورز</w:t>
      </w:r>
      <w:r w:rsidRPr="0035682C">
        <w:rPr>
          <w:rFonts w:cs="B Yagut" w:hint="cs"/>
          <w:bCs w:val="0"/>
          <w:sz w:val="24"/>
          <w:rtl/>
        </w:rPr>
        <w:t>ی بدلیل نزدیکی به مواد اولیه</w:t>
      </w:r>
    </w:p>
    <w:p w:rsidR="0035682C" w:rsidRPr="0035682C" w:rsidRDefault="0035682C" w:rsidP="00D16CC6">
      <w:pPr>
        <w:pStyle w:val="ListParagraph"/>
        <w:numPr>
          <w:ilvl w:val="0"/>
          <w:numId w:val="27"/>
        </w:numPr>
        <w:spacing w:line="360" w:lineRule="auto"/>
        <w:jc w:val="mediumKashida"/>
        <w:rPr>
          <w:rFonts w:cs="B Yagut"/>
          <w:bCs w:val="0"/>
          <w:sz w:val="24"/>
          <w:rtl/>
        </w:rPr>
      </w:pPr>
      <w:r w:rsidRPr="0035682C">
        <w:rPr>
          <w:rFonts w:cs="B Yagut"/>
          <w:bCs w:val="0"/>
          <w:sz w:val="24"/>
          <w:rtl/>
        </w:rPr>
        <w:t>وجود شرکتها</w:t>
      </w:r>
      <w:r w:rsidRPr="0035682C">
        <w:rPr>
          <w:rFonts w:cs="B Yagut" w:hint="cs"/>
          <w:bCs w:val="0"/>
          <w:sz w:val="24"/>
          <w:rtl/>
        </w:rPr>
        <w:t>ی</w:t>
      </w:r>
      <w:r w:rsidRPr="0035682C">
        <w:rPr>
          <w:rFonts w:cs="B Yagut"/>
          <w:bCs w:val="0"/>
          <w:sz w:val="24"/>
          <w:rtl/>
        </w:rPr>
        <w:t xml:space="preserve"> حمل و نقل</w:t>
      </w:r>
      <w:r w:rsidRPr="0035682C">
        <w:rPr>
          <w:rFonts w:cs="B Yagut" w:hint="cs"/>
          <w:bCs w:val="0"/>
          <w:sz w:val="24"/>
          <w:rtl/>
        </w:rPr>
        <w:t xml:space="preserve"> در شهرستان بعنوان بستر صنعتی</w:t>
      </w:r>
    </w:p>
    <w:p w:rsidR="0035682C" w:rsidRPr="0035682C" w:rsidRDefault="0035682C" w:rsidP="00D16CC6">
      <w:pPr>
        <w:pStyle w:val="ListParagraph"/>
        <w:numPr>
          <w:ilvl w:val="0"/>
          <w:numId w:val="27"/>
        </w:numPr>
        <w:spacing w:line="360" w:lineRule="auto"/>
        <w:jc w:val="mediumKashida"/>
        <w:rPr>
          <w:rFonts w:cs="B Yagut"/>
          <w:bCs w:val="0"/>
          <w:sz w:val="24"/>
          <w:rtl/>
        </w:rPr>
      </w:pPr>
      <w:r w:rsidRPr="0035682C">
        <w:rPr>
          <w:rFonts w:cs="B Yagut" w:hint="cs"/>
          <w:bCs w:val="0"/>
          <w:sz w:val="24"/>
          <w:rtl/>
        </w:rPr>
        <w:t>نزدیکی به بازار مصرف عمده تهران جهت تامین کالاها و خدمات مورد نیاز پایتخت</w:t>
      </w:r>
    </w:p>
    <w:p w:rsidR="0035682C" w:rsidRPr="0035682C" w:rsidRDefault="0035682C" w:rsidP="00D16CC6">
      <w:pPr>
        <w:pStyle w:val="ListParagraph"/>
        <w:numPr>
          <w:ilvl w:val="0"/>
          <w:numId w:val="27"/>
        </w:numPr>
        <w:spacing w:line="360" w:lineRule="auto"/>
        <w:jc w:val="mediumKashida"/>
        <w:rPr>
          <w:rFonts w:cs="B Yagut"/>
          <w:bCs w:val="0"/>
          <w:sz w:val="24"/>
        </w:rPr>
      </w:pPr>
      <w:r w:rsidRPr="0035682C">
        <w:rPr>
          <w:rFonts w:cs="B Yagut" w:hint="cs"/>
          <w:bCs w:val="0"/>
          <w:sz w:val="24"/>
          <w:rtl/>
        </w:rPr>
        <w:t>نزدیک بودن شهرستان به استان های بزرگ وصادرکننده فرش از جمله تهران ، قم ، اصفهان ،یزد، خراسان رضوی</w:t>
      </w:r>
    </w:p>
    <w:p w:rsidR="0035682C" w:rsidRPr="0035682C" w:rsidRDefault="0035682C" w:rsidP="00D16CC6">
      <w:pPr>
        <w:pStyle w:val="ListParagraph"/>
        <w:numPr>
          <w:ilvl w:val="0"/>
          <w:numId w:val="27"/>
        </w:numPr>
        <w:spacing w:line="360" w:lineRule="auto"/>
        <w:jc w:val="mediumKashida"/>
        <w:rPr>
          <w:b/>
          <w:bCs w:val="0"/>
        </w:rPr>
      </w:pPr>
      <w:r w:rsidRPr="0035682C">
        <w:rPr>
          <w:rFonts w:cs="B Yagut" w:hint="cs"/>
          <w:bCs w:val="0"/>
          <w:sz w:val="24"/>
          <w:rtl/>
        </w:rPr>
        <w:t>همکاری با نهادهای علمی چون پارکهای علم و فناوری ، و ... جهت دستیابی به سهم بالاتری از صادرات دانش بنیان</w:t>
      </w:r>
    </w:p>
    <w:p w:rsidR="0035682C" w:rsidRPr="0035682C" w:rsidRDefault="0035682C" w:rsidP="00D16CC6">
      <w:pPr>
        <w:spacing w:line="360" w:lineRule="auto"/>
        <w:jc w:val="mediumKashida"/>
        <w:rPr>
          <w:rFonts w:cs="B Elham"/>
          <w:bCs w:val="0"/>
          <w:sz w:val="28"/>
          <w:szCs w:val="28"/>
          <w:rtl/>
        </w:rPr>
      </w:pPr>
      <w:r w:rsidRPr="0035682C">
        <w:rPr>
          <w:rFonts w:cs="B Elham" w:hint="cs"/>
          <w:bCs w:val="0"/>
          <w:sz w:val="28"/>
          <w:szCs w:val="28"/>
          <w:rtl/>
        </w:rPr>
        <w:t>4- ب) اولویت‌بندی تهدید‌ها:</w:t>
      </w:r>
    </w:p>
    <w:p w:rsidR="0035682C" w:rsidRPr="0035682C" w:rsidRDefault="0035682C" w:rsidP="00D16CC6">
      <w:pPr>
        <w:pStyle w:val="ListParagraph"/>
        <w:numPr>
          <w:ilvl w:val="0"/>
          <w:numId w:val="28"/>
        </w:numPr>
        <w:spacing w:line="360" w:lineRule="auto"/>
        <w:jc w:val="mediumKashida"/>
        <w:rPr>
          <w:rFonts w:cs="B Yagut"/>
          <w:bCs w:val="0"/>
          <w:sz w:val="24"/>
        </w:rPr>
      </w:pPr>
      <w:r w:rsidRPr="0035682C">
        <w:rPr>
          <w:rFonts w:cs="B Yagut" w:hint="cs"/>
          <w:bCs w:val="0"/>
          <w:sz w:val="24"/>
          <w:rtl/>
        </w:rPr>
        <w:t>کمبودآب</w:t>
      </w:r>
    </w:p>
    <w:p w:rsidR="0035682C" w:rsidRPr="0035682C" w:rsidRDefault="0035682C" w:rsidP="00D16CC6">
      <w:pPr>
        <w:pStyle w:val="ListParagraph"/>
        <w:numPr>
          <w:ilvl w:val="0"/>
          <w:numId w:val="28"/>
        </w:numPr>
        <w:spacing w:line="360" w:lineRule="auto"/>
        <w:jc w:val="mediumKashida"/>
        <w:rPr>
          <w:rFonts w:cs="B Yagut"/>
          <w:bCs w:val="0"/>
          <w:sz w:val="24"/>
        </w:rPr>
      </w:pPr>
      <w:r w:rsidRPr="0035682C">
        <w:rPr>
          <w:rFonts w:cs="B Yagut" w:hint="cs"/>
          <w:bCs w:val="0"/>
          <w:sz w:val="24"/>
          <w:rtl/>
        </w:rPr>
        <w:t>نوسان قیمت ارز و بالطبع آن افزایش قیمت مواد اولیه (پتروشیمی،فلزات،....)</w:t>
      </w:r>
    </w:p>
    <w:p w:rsidR="0035682C" w:rsidRPr="0035682C" w:rsidRDefault="0035682C" w:rsidP="00D16CC6">
      <w:pPr>
        <w:pStyle w:val="ListParagraph"/>
        <w:numPr>
          <w:ilvl w:val="0"/>
          <w:numId w:val="28"/>
        </w:numPr>
        <w:spacing w:line="360" w:lineRule="auto"/>
        <w:jc w:val="mediumKashida"/>
        <w:rPr>
          <w:rFonts w:cs="B Yagut"/>
          <w:bCs w:val="0"/>
          <w:sz w:val="24"/>
          <w:rtl/>
        </w:rPr>
      </w:pPr>
      <w:r w:rsidRPr="0035682C">
        <w:rPr>
          <w:rFonts w:cs="B Yagut"/>
          <w:bCs w:val="0"/>
          <w:sz w:val="24"/>
          <w:rtl/>
        </w:rPr>
        <w:t>دور بودن از مرزها</w:t>
      </w:r>
      <w:r w:rsidRPr="0035682C">
        <w:rPr>
          <w:rFonts w:cs="B Yagut" w:hint="cs"/>
          <w:bCs w:val="0"/>
          <w:sz w:val="24"/>
          <w:rtl/>
        </w:rPr>
        <w:t>ی</w:t>
      </w:r>
      <w:r w:rsidRPr="0035682C">
        <w:rPr>
          <w:rFonts w:cs="B Yagut"/>
          <w:bCs w:val="0"/>
          <w:sz w:val="24"/>
          <w:rtl/>
        </w:rPr>
        <w:t xml:space="preserve"> کشور و نارسا</w:t>
      </w:r>
      <w:r w:rsidRPr="0035682C">
        <w:rPr>
          <w:rFonts w:cs="B Yagut" w:hint="cs"/>
          <w:bCs w:val="0"/>
          <w:sz w:val="24"/>
          <w:rtl/>
        </w:rPr>
        <w:t>یی</w:t>
      </w:r>
      <w:r w:rsidRPr="0035682C">
        <w:rPr>
          <w:rFonts w:cs="B Yagut"/>
          <w:bCs w:val="0"/>
          <w:sz w:val="24"/>
          <w:rtl/>
        </w:rPr>
        <w:t xml:space="preserve"> تجه</w:t>
      </w:r>
      <w:r w:rsidRPr="0035682C">
        <w:rPr>
          <w:rFonts w:cs="B Yagut" w:hint="cs"/>
          <w:bCs w:val="0"/>
          <w:sz w:val="24"/>
          <w:rtl/>
        </w:rPr>
        <w:t>ی</w:t>
      </w:r>
      <w:r w:rsidRPr="0035682C">
        <w:rPr>
          <w:rFonts w:cs="B Yagut" w:hint="eastAsia"/>
          <w:bCs w:val="0"/>
          <w:sz w:val="24"/>
          <w:rtl/>
        </w:rPr>
        <w:t>زات</w:t>
      </w:r>
      <w:r w:rsidRPr="0035682C">
        <w:rPr>
          <w:rFonts w:cs="B Yagut"/>
          <w:bCs w:val="0"/>
          <w:sz w:val="24"/>
          <w:rtl/>
        </w:rPr>
        <w:t xml:space="preserve"> حمل ب</w:t>
      </w:r>
      <w:r w:rsidRPr="0035682C">
        <w:rPr>
          <w:rFonts w:cs="B Yagut" w:hint="cs"/>
          <w:bCs w:val="0"/>
          <w:sz w:val="24"/>
          <w:rtl/>
        </w:rPr>
        <w:t>ی</w:t>
      </w:r>
      <w:r w:rsidRPr="0035682C">
        <w:rPr>
          <w:rFonts w:cs="B Yagut" w:hint="eastAsia"/>
          <w:bCs w:val="0"/>
          <w:sz w:val="24"/>
          <w:rtl/>
        </w:rPr>
        <w:t>ن</w:t>
      </w:r>
      <w:r w:rsidRPr="0035682C">
        <w:rPr>
          <w:rFonts w:cs="B Yagut"/>
          <w:bCs w:val="0"/>
          <w:sz w:val="24"/>
          <w:rtl/>
        </w:rPr>
        <w:t xml:space="preserve"> الملل</w:t>
      </w:r>
      <w:r w:rsidRPr="0035682C">
        <w:rPr>
          <w:rFonts w:cs="B Yagut" w:hint="cs"/>
          <w:bCs w:val="0"/>
          <w:sz w:val="24"/>
          <w:rtl/>
        </w:rPr>
        <w:t>ی</w:t>
      </w:r>
      <w:r w:rsidRPr="0035682C">
        <w:rPr>
          <w:rFonts w:cs="B Yagut"/>
          <w:bCs w:val="0"/>
          <w:sz w:val="24"/>
          <w:rtl/>
        </w:rPr>
        <w:t xml:space="preserve"> کالا</w:t>
      </w:r>
    </w:p>
    <w:p w:rsidR="0035682C" w:rsidRPr="0035682C" w:rsidRDefault="0035682C" w:rsidP="00D16CC6">
      <w:pPr>
        <w:pStyle w:val="ListParagraph"/>
        <w:numPr>
          <w:ilvl w:val="0"/>
          <w:numId w:val="28"/>
        </w:numPr>
        <w:spacing w:line="360" w:lineRule="auto"/>
        <w:jc w:val="mediumKashida"/>
        <w:rPr>
          <w:rFonts w:cs="B Yagut"/>
          <w:bCs w:val="0"/>
          <w:sz w:val="24"/>
          <w:rtl/>
        </w:rPr>
      </w:pPr>
      <w:r w:rsidRPr="0035682C">
        <w:rPr>
          <w:rFonts w:cs="B Yagut"/>
          <w:bCs w:val="0"/>
          <w:sz w:val="24"/>
          <w:rtl/>
        </w:rPr>
        <w:t>عدم اعمال س</w:t>
      </w:r>
      <w:r w:rsidRPr="0035682C">
        <w:rPr>
          <w:rFonts w:cs="B Yagut" w:hint="cs"/>
          <w:bCs w:val="0"/>
          <w:sz w:val="24"/>
          <w:rtl/>
        </w:rPr>
        <w:t>ی</w:t>
      </w:r>
      <w:r w:rsidRPr="0035682C">
        <w:rPr>
          <w:rFonts w:cs="B Yagut" w:hint="eastAsia"/>
          <w:bCs w:val="0"/>
          <w:sz w:val="24"/>
          <w:rtl/>
        </w:rPr>
        <w:t>استها</w:t>
      </w:r>
      <w:r w:rsidRPr="0035682C">
        <w:rPr>
          <w:rFonts w:cs="B Yagut" w:hint="cs"/>
          <w:bCs w:val="0"/>
          <w:sz w:val="24"/>
          <w:rtl/>
        </w:rPr>
        <w:t>ی</w:t>
      </w:r>
      <w:r w:rsidRPr="0035682C">
        <w:rPr>
          <w:rFonts w:cs="B Yagut"/>
          <w:bCs w:val="0"/>
          <w:sz w:val="24"/>
          <w:rtl/>
        </w:rPr>
        <w:t xml:space="preserve"> تشو</w:t>
      </w:r>
      <w:r w:rsidRPr="0035682C">
        <w:rPr>
          <w:rFonts w:cs="B Yagut" w:hint="cs"/>
          <w:bCs w:val="0"/>
          <w:sz w:val="24"/>
          <w:rtl/>
        </w:rPr>
        <w:t>ی</w:t>
      </w:r>
      <w:r w:rsidRPr="0035682C">
        <w:rPr>
          <w:rFonts w:cs="B Yagut" w:hint="eastAsia"/>
          <w:bCs w:val="0"/>
          <w:sz w:val="24"/>
          <w:rtl/>
        </w:rPr>
        <w:t>ق</w:t>
      </w:r>
      <w:r w:rsidRPr="0035682C">
        <w:rPr>
          <w:rFonts w:cs="B Yagut" w:hint="cs"/>
          <w:bCs w:val="0"/>
          <w:sz w:val="24"/>
          <w:rtl/>
        </w:rPr>
        <w:t>ی</w:t>
      </w:r>
      <w:r w:rsidRPr="0035682C">
        <w:rPr>
          <w:rFonts w:cs="B Yagut"/>
          <w:bCs w:val="0"/>
          <w:sz w:val="24"/>
          <w:rtl/>
        </w:rPr>
        <w:t xml:space="preserve"> لازم از سو</w:t>
      </w:r>
      <w:r w:rsidRPr="0035682C">
        <w:rPr>
          <w:rFonts w:cs="B Yagut" w:hint="cs"/>
          <w:bCs w:val="0"/>
          <w:sz w:val="24"/>
          <w:rtl/>
        </w:rPr>
        <w:t>ی</w:t>
      </w:r>
      <w:r w:rsidRPr="0035682C">
        <w:rPr>
          <w:rFonts w:cs="B Yagut"/>
          <w:bCs w:val="0"/>
          <w:sz w:val="24"/>
          <w:rtl/>
        </w:rPr>
        <w:t xml:space="preserve"> بانکها جهت حما</w:t>
      </w:r>
      <w:r w:rsidRPr="0035682C">
        <w:rPr>
          <w:rFonts w:cs="B Yagut" w:hint="cs"/>
          <w:bCs w:val="0"/>
          <w:sz w:val="24"/>
          <w:rtl/>
        </w:rPr>
        <w:t>ی</w:t>
      </w:r>
      <w:r w:rsidRPr="0035682C">
        <w:rPr>
          <w:rFonts w:cs="B Yagut" w:hint="eastAsia"/>
          <w:bCs w:val="0"/>
          <w:sz w:val="24"/>
          <w:rtl/>
        </w:rPr>
        <w:t>ت</w:t>
      </w:r>
      <w:r w:rsidRPr="0035682C">
        <w:rPr>
          <w:rFonts w:cs="B Yagut"/>
          <w:bCs w:val="0"/>
          <w:sz w:val="24"/>
          <w:rtl/>
        </w:rPr>
        <w:t xml:space="preserve"> از صادرات غ</w:t>
      </w:r>
      <w:r w:rsidRPr="0035682C">
        <w:rPr>
          <w:rFonts w:cs="B Yagut" w:hint="cs"/>
          <w:bCs w:val="0"/>
          <w:sz w:val="24"/>
          <w:rtl/>
        </w:rPr>
        <w:t>ی</w:t>
      </w:r>
      <w:r w:rsidRPr="0035682C">
        <w:rPr>
          <w:rFonts w:cs="B Yagut" w:hint="eastAsia"/>
          <w:bCs w:val="0"/>
          <w:sz w:val="24"/>
          <w:rtl/>
        </w:rPr>
        <w:t>رنفت</w:t>
      </w:r>
      <w:r w:rsidRPr="0035682C">
        <w:rPr>
          <w:rFonts w:cs="B Yagut" w:hint="cs"/>
          <w:bCs w:val="0"/>
          <w:sz w:val="24"/>
          <w:rtl/>
        </w:rPr>
        <w:t>ی</w:t>
      </w:r>
      <w:r w:rsidRPr="0035682C">
        <w:rPr>
          <w:rFonts w:cs="B Yagut"/>
          <w:bCs w:val="0"/>
          <w:sz w:val="24"/>
          <w:rtl/>
        </w:rPr>
        <w:t xml:space="preserve">  </w:t>
      </w:r>
    </w:p>
    <w:p w:rsidR="0035682C" w:rsidRPr="0035682C" w:rsidRDefault="0035682C" w:rsidP="00D16CC6">
      <w:pPr>
        <w:pStyle w:val="ListParagraph"/>
        <w:numPr>
          <w:ilvl w:val="0"/>
          <w:numId w:val="28"/>
        </w:numPr>
        <w:spacing w:line="360" w:lineRule="auto"/>
        <w:jc w:val="mediumKashida"/>
        <w:rPr>
          <w:rFonts w:cs="B Yagut"/>
          <w:bCs w:val="0"/>
          <w:sz w:val="24"/>
        </w:rPr>
      </w:pPr>
      <w:r w:rsidRPr="0035682C">
        <w:rPr>
          <w:rFonts w:cs="B Yagut" w:hint="cs"/>
          <w:bCs w:val="0"/>
          <w:sz w:val="24"/>
          <w:rtl/>
        </w:rPr>
        <w:t>کمبود نقدینگی در گردش صنوف تولیدی و خدمات فنی</w:t>
      </w:r>
    </w:p>
    <w:p w:rsidR="0035682C" w:rsidRPr="0035682C" w:rsidRDefault="0035682C" w:rsidP="00D16CC6">
      <w:pPr>
        <w:pStyle w:val="ListParagraph"/>
        <w:numPr>
          <w:ilvl w:val="0"/>
          <w:numId w:val="28"/>
        </w:numPr>
        <w:spacing w:line="360" w:lineRule="auto"/>
        <w:jc w:val="mediumKashida"/>
        <w:rPr>
          <w:rFonts w:cs="B Yagut"/>
          <w:bCs w:val="0"/>
          <w:sz w:val="24"/>
        </w:rPr>
      </w:pPr>
      <w:r w:rsidRPr="0035682C">
        <w:rPr>
          <w:rFonts w:cs="B Yagut" w:hint="cs"/>
          <w:bCs w:val="0"/>
          <w:sz w:val="24"/>
          <w:rtl/>
        </w:rPr>
        <w:t xml:space="preserve"> قاچاق كالا و واردات بي</w:t>
      </w:r>
      <w:r w:rsidRPr="0035682C">
        <w:rPr>
          <w:rFonts w:cs="B Yagut" w:hint="cs"/>
          <w:bCs w:val="0"/>
          <w:sz w:val="24"/>
          <w:rtl/>
        </w:rPr>
        <w:softHyphen/>
        <w:t>رويه برخي كالاهاي خارجي ارزان و كم كيفيت</w:t>
      </w:r>
    </w:p>
    <w:p w:rsidR="0035682C" w:rsidRPr="0035682C" w:rsidRDefault="0035682C" w:rsidP="00D16CC6">
      <w:pPr>
        <w:pStyle w:val="ListParagraph"/>
        <w:numPr>
          <w:ilvl w:val="0"/>
          <w:numId w:val="28"/>
        </w:numPr>
        <w:spacing w:line="360" w:lineRule="auto"/>
        <w:jc w:val="mediumKashida"/>
        <w:rPr>
          <w:rFonts w:cs="B Yagut"/>
          <w:bCs w:val="0"/>
          <w:sz w:val="24"/>
          <w:rtl/>
        </w:rPr>
      </w:pPr>
      <w:r w:rsidRPr="0035682C">
        <w:rPr>
          <w:rFonts w:cs="B Yagut" w:hint="cs"/>
          <w:bCs w:val="0"/>
          <w:sz w:val="24"/>
          <w:rtl/>
        </w:rPr>
        <w:t>ورود</w:t>
      </w:r>
      <w:r w:rsidRPr="0035682C">
        <w:rPr>
          <w:rFonts w:cs="B Yagut"/>
          <w:bCs w:val="0"/>
          <w:sz w:val="24"/>
          <w:rtl/>
        </w:rPr>
        <w:t xml:space="preserve"> </w:t>
      </w:r>
      <w:r w:rsidRPr="0035682C">
        <w:rPr>
          <w:rFonts w:cs="B Yagut" w:hint="cs"/>
          <w:bCs w:val="0"/>
          <w:sz w:val="24"/>
          <w:rtl/>
        </w:rPr>
        <w:t>کالاهای</w:t>
      </w:r>
      <w:r w:rsidRPr="0035682C">
        <w:rPr>
          <w:rFonts w:cs="B Yagut"/>
          <w:bCs w:val="0"/>
          <w:sz w:val="24"/>
          <w:rtl/>
        </w:rPr>
        <w:t xml:space="preserve"> </w:t>
      </w:r>
      <w:r w:rsidRPr="0035682C">
        <w:rPr>
          <w:rFonts w:cs="B Yagut" w:hint="cs"/>
          <w:bCs w:val="0"/>
          <w:sz w:val="24"/>
          <w:rtl/>
        </w:rPr>
        <w:t>غیر</w:t>
      </w:r>
      <w:r w:rsidRPr="0035682C">
        <w:rPr>
          <w:rFonts w:cs="B Yagut"/>
          <w:bCs w:val="0"/>
          <w:sz w:val="24"/>
          <w:rtl/>
        </w:rPr>
        <w:t xml:space="preserve"> </w:t>
      </w:r>
      <w:r w:rsidRPr="0035682C">
        <w:rPr>
          <w:rFonts w:cs="B Yagut" w:hint="cs"/>
          <w:bCs w:val="0"/>
          <w:sz w:val="24"/>
          <w:rtl/>
        </w:rPr>
        <w:t>استاندارد</w:t>
      </w:r>
      <w:r w:rsidRPr="0035682C">
        <w:rPr>
          <w:rFonts w:cs="B Yagut"/>
          <w:bCs w:val="0"/>
          <w:sz w:val="24"/>
          <w:rtl/>
        </w:rPr>
        <w:t xml:space="preserve"> </w:t>
      </w:r>
      <w:r w:rsidRPr="0035682C">
        <w:rPr>
          <w:rFonts w:cs="B Yagut" w:hint="cs"/>
          <w:bCs w:val="0"/>
          <w:sz w:val="24"/>
          <w:rtl/>
        </w:rPr>
        <w:t>به</w:t>
      </w:r>
      <w:r w:rsidRPr="0035682C">
        <w:rPr>
          <w:rFonts w:cs="B Yagut"/>
          <w:bCs w:val="0"/>
          <w:sz w:val="24"/>
          <w:rtl/>
        </w:rPr>
        <w:t xml:space="preserve"> </w:t>
      </w:r>
      <w:r w:rsidRPr="0035682C">
        <w:rPr>
          <w:rFonts w:cs="B Yagut" w:hint="cs"/>
          <w:bCs w:val="0"/>
          <w:sz w:val="24"/>
          <w:rtl/>
        </w:rPr>
        <w:t>منطقه</w:t>
      </w:r>
      <w:r w:rsidRPr="0035682C">
        <w:rPr>
          <w:rFonts w:cs="B Yagut"/>
          <w:bCs w:val="0"/>
          <w:sz w:val="24"/>
          <w:rtl/>
        </w:rPr>
        <w:t xml:space="preserve"> </w:t>
      </w:r>
      <w:r w:rsidRPr="0035682C">
        <w:rPr>
          <w:rFonts w:cs="B Yagut" w:hint="cs"/>
          <w:bCs w:val="0"/>
          <w:sz w:val="24"/>
          <w:rtl/>
        </w:rPr>
        <w:t>و تحمیل خسارت به واحدهای صنعتی در شهرستان که تولیدات آنها منوط به اخذ علامت استاندرد می باشند</w:t>
      </w:r>
    </w:p>
    <w:p w:rsidR="0035682C" w:rsidRPr="0035682C" w:rsidRDefault="0035682C" w:rsidP="00D16CC6">
      <w:pPr>
        <w:pStyle w:val="ListParagraph"/>
        <w:numPr>
          <w:ilvl w:val="0"/>
          <w:numId w:val="28"/>
        </w:numPr>
        <w:spacing w:line="360" w:lineRule="auto"/>
        <w:jc w:val="mediumKashida"/>
        <w:rPr>
          <w:rFonts w:cs="B Yagut"/>
          <w:bCs w:val="0"/>
          <w:sz w:val="24"/>
          <w:rtl/>
        </w:rPr>
      </w:pPr>
      <w:r w:rsidRPr="0035682C">
        <w:rPr>
          <w:rFonts w:cs="B Yagut" w:hint="cs"/>
          <w:bCs w:val="0"/>
          <w:sz w:val="24"/>
          <w:rtl/>
        </w:rPr>
        <w:t>مشکل دریافت تسهیلات بانکی و بالا بودن نرخ سود که ازیک طرف موجب افزایش هزینه تولید و قیمت تمام شده کالا می شود و از طرف دیگر موجب کاهش انگیزه تولید می شود</w:t>
      </w:r>
    </w:p>
    <w:p w:rsidR="0035682C" w:rsidRDefault="0035682C" w:rsidP="00D16CC6">
      <w:pPr>
        <w:pStyle w:val="ListParagraph"/>
        <w:numPr>
          <w:ilvl w:val="0"/>
          <w:numId w:val="28"/>
        </w:numPr>
        <w:spacing w:line="360" w:lineRule="auto"/>
        <w:jc w:val="mediumKashida"/>
        <w:rPr>
          <w:rFonts w:cs="B Yagut"/>
          <w:bCs w:val="0"/>
          <w:sz w:val="24"/>
        </w:rPr>
      </w:pPr>
      <w:r w:rsidRPr="0035682C">
        <w:rPr>
          <w:rFonts w:cs="B Yagut" w:hint="cs"/>
          <w:bCs w:val="0"/>
          <w:sz w:val="24"/>
          <w:rtl/>
        </w:rPr>
        <w:t>بالا بودن قیمت مواد اولیه برای بافت قالی های با کیفیت ومناسب با نیاز بازار</w:t>
      </w:r>
    </w:p>
    <w:p w:rsidR="00C94D5D" w:rsidRPr="00C94D5D" w:rsidRDefault="008B4FF5" w:rsidP="00D16CC6">
      <w:pPr>
        <w:spacing w:line="360" w:lineRule="auto"/>
        <w:jc w:val="mediumKashida"/>
        <w:rPr>
          <w:rFonts w:cs="B Zar"/>
          <w:b/>
          <w:sz w:val="28"/>
          <w:szCs w:val="28"/>
          <w:rtl/>
        </w:rPr>
      </w:pPr>
      <w:r>
        <w:rPr>
          <w:rFonts w:cs="B Zar" w:hint="cs"/>
          <w:b/>
          <w:sz w:val="28"/>
          <w:szCs w:val="28"/>
          <w:rtl/>
        </w:rPr>
        <w:t>د</w:t>
      </w:r>
      <w:r w:rsidR="00C94D5D" w:rsidRPr="00C94D5D">
        <w:rPr>
          <w:rFonts w:cs="B Zar" w:hint="cs"/>
          <w:b/>
          <w:sz w:val="28"/>
          <w:szCs w:val="28"/>
          <w:rtl/>
        </w:rPr>
        <w:t xml:space="preserve">) بخش </w:t>
      </w:r>
      <w:r>
        <w:rPr>
          <w:rFonts w:cs="B Zar" w:hint="cs"/>
          <w:b/>
          <w:sz w:val="28"/>
          <w:szCs w:val="28"/>
          <w:rtl/>
        </w:rPr>
        <w:t>گردشگری</w:t>
      </w:r>
      <w:r w:rsidR="00C94D5D" w:rsidRPr="00C94D5D">
        <w:rPr>
          <w:rFonts w:cs="B Zar" w:hint="cs"/>
          <w:b/>
          <w:sz w:val="28"/>
          <w:szCs w:val="28"/>
          <w:rtl/>
        </w:rPr>
        <w:t xml:space="preserve"> شهرستان مهدیشهر:</w:t>
      </w:r>
    </w:p>
    <w:p w:rsidR="00C94D5D" w:rsidRPr="008B4FF5" w:rsidRDefault="008B4FF5" w:rsidP="00D16CC6">
      <w:pPr>
        <w:spacing w:line="360" w:lineRule="auto"/>
        <w:jc w:val="mediumKashida"/>
        <w:rPr>
          <w:rFonts w:cs="B Elham"/>
          <w:bCs w:val="0"/>
          <w:sz w:val="28"/>
          <w:szCs w:val="28"/>
        </w:rPr>
      </w:pPr>
      <w:r>
        <w:rPr>
          <w:rFonts w:cs="B Elham" w:hint="cs"/>
          <w:bCs w:val="0"/>
          <w:sz w:val="28"/>
          <w:szCs w:val="28"/>
          <w:rtl/>
        </w:rPr>
        <w:t>1</w:t>
      </w:r>
      <w:r w:rsidR="00C94D5D" w:rsidRPr="008B4FF5">
        <w:rPr>
          <w:rFonts w:cs="B Elham" w:hint="cs"/>
          <w:bCs w:val="0"/>
          <w:sz w:val="28"/>
          <w:szCs w:val="28"/>
          <w:rtl/>
        </w:rPr>
        <w:t>- ب )اولویت بندی نقاط قوت:</w:t>
      </w:r>
    </w:p>
    <w:p w:rsidR="00C94D5D" w:rsidRPr="008B4FF5" w:rsidRDefault="00C601FC" w:rsidP="00D16CC6">
      <w:pPr>
        <w:pStyle w:val="ListParagraph"/>
        <w:numPr>
          <w:ilvl w:val="0"/>
          <w:numId w:val="32"/>
        </w:numPr>
        <w:spacing w:line="360" w:lineRule="auto"/>
        <w:jc w:val="mediumKashida"/>
        <w:rPr>
          <w:rFonts w:cs="B Yagut"/>
          <w:bCs w:val="0"/>
          <w:sz w:val="24"/>
          <w:rtl/>
        </w:rPr>
      </w:pPr>
      <w:r>
        <w:rPr>
          <w:rFonts w:cs="B Yagut" w:hint="cs"/>
          <w:bCs w:val="0"/>
          <w:sz w:val="24"/>
          <w:rtl/>
        </w:rPr>
        <w:t>نزدیکی به جاده ترانزیت</w:t>
      </w:r>
    </w:p>
    <w:p w:rsidR="00C94D5D" w:rsidRPr="008B4FF5" w:rsidRDefault="00C601FC" w:rsidP="00D16CC6">
      <w:pPr>
        <w:pStyle w:val="ListParagraph"/>
        <w:numPr>
          <w:ilvl w:val="0"/>
          <w:numId w:val="32"/>
        </w:numPr>
        <w:spacing w:line="360" w:lineRule="auto"/>
        <w:jc w:val="mediumKashida"/>
        <w:rPr>
          <w:rFonts w:cs="B Yagut"/>
          <w:bCs w:val="0"/>
          <w:sz w:val="24"/>
          <w:rtl/>
        </w:rPr>
      </w:pPr>
      <w:r>
        <w:rPr>
          <w:rFonts w:cs="B Yagut" w:hint="cs"/>
          <w:bCs w:val="0"/>
          <w:sz w:val="24"/>
          <w:rtl/>
        </w:rPr>
        <w:lastRenderedPageBreak/>
        <w:t xml:space="preserve">وجود زیرساختها (آسفالت </w:t>
      </w:r>
      <w:r>
        <w:rPr>
          <w:rFonts w:ascii="Times New Roman" w:hAnsi="Times New Roman" w:cs="Times New Roman" w:hint="cs"/>
          <w:bCs w:val="0"/>
          <w:sz w:val="24"/>
          <w:rtl/>
        </w:rPr>
        <w:t>–</w:t>
      </w:r>
      <w:r>
        <w:rPr>
          <w:rFonts w:cs="B Yagut" w:hint="cs"/>
          <w:bCs w:val="0"/>
          <w:sz w:val="24"/>
          <w:rtl/>
        </w:rPr>
        <w:t xml:space="preserve"> آب </w:t>
      </w:r>
      <w:r>
        <w:rPr>
          <w:rFonts w:ascii="Times New Roman" w:hAnsi="Times New Roman" w:cs="Times New Roman" w:hint="cs"/>
          <w:bCs w:val="0"/>
          <w:sz w:val="24"/>
          <w:rtl/>
        </w:rPr>
        <w:t>–</w:t>
      </w:r>
      <w:r>
        <w:rPr>
          <w:rFonts w:cs="B Yagut" w:hint="cs"/>
          <w:bCs w:val="0"/>
          <w:sz w:val="24"/>
          <w:rtl/>
        </w:rPr>
        <w:t xml:space="preserve"> مخابرات )</w:t>
      </w:r>
    </w:p>
    <w:p w:rsidR="00C94D5D" w:rsidRPr="008B4FF5" w:rsidRDefault="00C601FC" w:rsidP="00D16CC6">
      <w:pPr>
        <w:pStyle w:val="ListParagraph"/>
        <w:numPr>
          <w:ilvl w:val="0"/>
          <w:numId w:val="32"/>
        </w:numPr>
        <w:spacing w:line="360" w:lineRule="auto"/>
        <w:jc w:val="mediumKashida"/>
        <w:rPr>
          <w:rFonts w:cs="B Yagut"/>
          <w:bCs w:val="0"/>
          <w:sz w:val="24"/>
          <w:rtl/>
        </w:rPr>
      </w:pPr>
      <w:r>
        <w:rPr>
          <w:rFonts w:cs="B Yagut" w:hint="cs"/>
          <w:bCs w:val="0"/>
          <w:sz w:val="24"/>
          <w:rtl/>
        </w:rPr>
        <w:t>استفاده در تمامی فصول سال</w:t>
      </w:r>
    </w:p>
    <w:p w:rsidR="00C94D5D" w:rsidRDefault="00C601FC" w:rsidP="00D16CC6">
      <w:pPr>
        <w:pStyle w:val="ListParagraph"/>
        <w:numPr>
          <w:ilvl w:val="0"/>
          <w:numId w:val="32"/>
        </w:numPr>
        <w:spacing w:line="360" w:lineRule="auto"/>
        <w:jc w:val="mediumKashida"/>
        <w:rPr>
          <w:rFonts w:cs="B Yagut"/>
          <w:bCs w:val="0"/>
          <w:sz w:val="24"/>
        </w:rPr>
      </w:pPr>
      <w:r>
        <w:rPr>
          <w:rFonts w:cs="B Yagut" w:hint="cs"/>
          <w:bCs w:val="0"/>
          <w:sz w:val="24"/>
          <w:rtl/>
        </w:rPr>
        <w:t>عدم تخریب محیط زیست</w:t>
      </w:r>
    </w:p>
    <w:p w:rsidR="007614F3" w:rsidRPr="008B4FF5" w:rsidRDefault="007614F3" w:rsidP="00D16CC6">
      <w:pPr>
        <w:pStyle w:val="ListParagraph"/>
        <w:numPr>
          <w:ilvl w:val="0"/>
          <w:numId w:val="32"/>
        </w:numPr>
        <w:spacing w:line="360" w:lineRule="auto"/>
        <w:jc w:val="mediumKashida"/>
        <w:rPr>
          <w:rFonts w:cs="B Yagut"/>
          <w:bCs w:val="0"/>
          <w:sz w:val="24"/>
          <w:rtl/>
        </w:rPr>
      </w:pPr>
      <w:r>
        <w:rPr>
          <w:rFonts w:cs="B Yagut" w:hint="cs"/>
          <w:bCs w:val="0"/>
          <w:sz w:val="24"/>
          <w:rtl/>
        </w:rPr>
        <w:t>معرفی سایت های گردشگری (جاذبه های گردشگری)</w:t>
      </w:r>
    </w:p>
    <w:p w:rsidR="008B4FF5" w:rsidRPr="008B4FF5" w:rsidRDefault="008B4FF5" w:rsidP="00D16CC6">
      <w:pPr>
        <w:spacing w:line="360" w:lineRule="auto"/>
        <w:rPr>
          <w:rFonts w:cs="B Elham"/>
          <w:bCs w:val="0"/>
          <w:sz w:val="28"/>
          <w:szCs w:val="28"/>
          <w:rtl/>
        </w:rPr>
      </w:pPr>
      <w:r w:rsidRPr="008B4FF5">
        <w:rPr>
          <w:rFonts w:cs="B Elham" w:hint="cs"/>
          <w:bCs w:val="0"/>
          <w:sz w:val="28"/>
          <w:szCs w:val="28"/>
          <w:rtl/>
        </w:rPr>
        <w:t>3- ب ) اولویت بندی فرصت‌ها:</w:t>
      </w:r>
    </w:p>
    <w:p w:rsidR="008B4FF5" w:rsidRDefault="007614F3" w:rsidP="00D16CC6">
      <w:pPr>
        <w:pStyle w:val="ListParagraph"/>
        <w:numPr>
          <w:ilvl w:val="0"/>
          <w:numId w:val="34"/>
        </w:numPr>
        <w:spacing w:line="360" w:lineRule="auto"/>
        <w:jc w:val="mediumKashida"/>
        <w:rPr>
          <w:rFonts w:cs="B Yagut"/>
          <w:bCs w:val="0"/>
          <w:sz w:val="24"/>
        </w:rPr>
      </w:pPr>
      <w:r>
        <w:rPr>
          <w:rFonts w:cs="B Yagut" w:hint="cs"/>
          <w:bCs w:val="0"/>
          <w:sz w:val="24"/>
          <w:rtl/>
        </w:rPr>
        <w:t>تقویت سفره خانه ها</w:t>
      </w:r>
    </w:p>
    <w:p w:rsidR="007614F3" w:rsidRDefault="007614F3" w:rsidP="00D16CC6">
      <w:pPr>
        <w:pStyle w:val="ListParagraph"/>
        <w:numPr>
          <w:ilvl w:val="0"/>
          <w:numId w:val="34"/>
        </w:numPr>
        <w:spacing w:line="360" w:lineRule="auto"/>
        <w:jc w:val="mediumKashida"/>
        <w:rPr>
          <w:rFonts w:cs="B Yagut"/>
          <w:bCs w:val="0"/>
          <w:sz w:val="24"/>
        </w:rPr>
      </w:pPr>
      <w:r>
        <w:rPr>
          <w:rFonts w:cs="B Yagut" w:hint="cs"/>
          <w:bCs w:val="0"/>
          <w:sz w:val="24"/>
          <w:rtl/>
        </w:rPr>
        <w:t>تقویت بوم گردی</w:t>
      </w:r>
    </w:p>
    <w:p w:rsidR="007614F3" w:rsidRPr="008B4FF5" w:rsidRDefault="007614F3" w:rsidP="00D16CC6">
      <w:pPr>
        <w:pStyle w:val="ListParagraph"/>
        <w:numPr>
          <w:ilvl w:val="0"/>
          <w:numId w:val="34"/>
        </w:numPr>
        <w:spacing w:line="360" w:lineRule="auto"/>
        <w:jc w:val="mediumKashida"/>
        <w:rPr>
          <w:rFonts w:cs="B Yagut"/>
          <w:bCs w:val="0"/>
          <w:sz w:val="24"/>
          <w:rtl/>
        </w:rPr>
      </w:pPr>
      <w:r>
        <w:rPr>
          <w:rFonts w:cs="B Yagut" w:hint="cs"/>
          <w:bCs w:val="0"/>
          <w:sz w:val="24"/>
          <w:rtl/>
        </w:rPr>
        <w:t>ایجاد اشتغال پایدار</w:t>
      </w: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CC5A0C" w:rsidRDefault="00CC5A0C" w:rsidP="00D16CC6">
      <w:pPr>
        <w:spacing w:after="0" w:line="360" w:lineRule="auto"/>
        <w:jc w:val="center"/>
        <w:rPr>
          <w:rFonts w:cs="B Nasim"/>
          <w:bCs w:val="0"/>
          <w:color w:val="000000" w:themeColor="text1"/>
          <w:sz w:val="36"/>
          <w:szCs w:val="36"/>
          <w:rtl/>
        </w:rPr>
      </w:pPr>
    </w:p>
    <w:p w:rsidR="00706432" w:rsidRPr="00706432" w:rsidRDefault="00706432" w:rsidP="00D16CC6">
      <w:pPr>
        <w:spacing w:after="0" w:line="360" w:lineRule="auto"/>
        <w:jc w:val="center"/>
        <w:rPr>
          <w:rFonts w:cs="B Nasim"/>
          <w:bCs w:val="0"/>
          <w:color w:val="000000" w:themeColor="text1"/>
          <w:sz w:val="36"/>
          <w:szCs w:val="36"/>
          <w:rtl/>
        </w:rPr>
      </w:pPr>
      <w:r w:rsidRPr="00706432">
        <w:rPr>
          <w:rFonts w:cs="B Nasim" w:hint="cs"/>
          <w:bCs w:val="0"/>
          <w:color w:val="000000" w:themeColor="text1"/>
          <w:sz w:val="36"/>
          <w:szCs w:val="36"/>
          <w:rtl/>
        </w:rPr>
        <w:lastRenderedPageBreak/>
        <w:t>گام دوم</w:t>
      </w:r>
      <w:r>
        <w:rPr>
          <w:rFonts w:cs="B Nasim" w:hint="cs"/>
          <w:bCs w:val="0"/>
          <w:color w:val="000000" w:themeColor="text1"/>
          <w:sz w:val="36"/>
          <w:szCs w:val="36"/>
          <w:rtl/>
        </w:rPr>
        <w:t>:</w:t>
      </w:r>
    </w:p>
    <w:p w:rsidR="00706432" w:rsidRDefault="00706432" w:rsidP="00D16CC6">
      <w:pPr>
        <w:spacing w:after="0" w:line="360" w:lineRule="auto"/>
        <w:jc w:val="both"/>
        <w:rPr>
          <w:rFonts w:cs="B Titr"/>
          <w:b/>
          <w:color w:val="000000" w:themeColor="text1"/>
          <w:sz w:val="28"/>
          <w:szCs w:val="28"/>
          <w:rtl/>
        </w:rPr>
      </w:pPr>
      <w:r w:rsidRPr="00706417">
        <w:rPr>
          <w:rFonts w:cs="B Titr" w:hint="cs"/>
          <w:b/>
          <w:color w:val="000000" w:themeColor="text1"/>
          <w:sz w:val="28"/>
          <w:szCs w:val="28"/>
          <w:rtl/>
        </w:rPr>
        <w:t>ج –  تعریف پروژه های اولویت دار شهرستان در افق میان مدت:</w:t>
      </w:r>
    </w:p>
    <w:p w:rsidR="00706417" w:rsidRPr="00706417" w:rsidRDefault="00706417" w:rsidP="00D16CC6">
      <w:pPr>
        <w:spacing w:after="0" w:line="360" w:lineRule="auto"/>
        <w:jc w:val="lowKashida"/>
        <w:rPr>
          <w:rFonts w:ascii="Times New Roman" w:eastAsia="Times New Roman" w:hAnsi="Times New Roman"/>
          <w:bCs w:val="0"/>
          <w:sz w:val="26"/>
          <w:szCs w:val="26"/>
          <w:rtl/>
        </w:rPr>
      </w:pPr>
      <w:r w:rsidRPr="00706417">
        <w:rPr>
          <w:rFonts w:ascii="Times New Roman" w:eastAsia="Times New Roman" w:hAnsi="Times New Roman" w:hint="cs"/>
          <w:bCs w:val="0"/>
          <w:sz w:val="26"/>
          <w:szCs w:val="26"/>
          <w:rtl/>
        </w:rPr>
        <w:t xml:space="preserve">با توجه به مجموع قابليت ها، محدوديت ها و نقاط قوت و ضعف شهرستان و با درنظر گرفتن اولويتهای توسعه هرشهرستان که ناشی از اجماع نظر خبرگان و هر شهرستان  می باشد، ضروری است تا  </w:t>
      </w:r>
      <w:r w:rsidRPr="00706417">
        <w:rPr>
          <w:rFonts w:ascii="IranNastaliq" w:eastAsia="Times New Roman" w:hAnsi="IranNastaliq" w:cs="Koodak" w:hint="cs"/>
          <w:b/>
          <w:sz w:val="26"/>
          <w:szCs w:val="26"/>
          <w:rtl/>
        </w:rPr>
        <w:t xml:space="preserve">هر شهرستان نسبت به تعريف حداکثر پروژه های سرمايه گذاری کلان </w:t>
      </w:r>
      <w:r w:rsidRPr="00706417">
        <w:rPr>
          <w:rFonts w:ascii="Times New Roman" w:eastAsia="Times New Roman" w:hAnsi="Times New Roman" w:hint="cs"/>
          <w:bCs w:val="0"/>
          <w:sz w:val="26"/>
          <w:szCs w:val="26"/>
          <w:rtl/>
        </w:rPr>
        <w:t>با شرايط زير اقدام نمايد:</w:t>
      </w:r>
    </w:p>
    <w:p w:rsidR="00706417" w:rsidRPr="00706417" w:rsidRDefault="00706417" w:rsidP="00D16CC6">
      <w:pPr>
        <w:pStyle w:val="ListParagraph"/>
        <w:numPr>
          <w:ilvl w:val="0"/>
          <w:numId w:val="24"/>
        </w:numPr>
        <w:spacing w:after="0" w:line="360" w:lineRule="auto"/>
        <w:jc w:val="lowKashida"/>
        <w:rPr>
          <w:rFonts w:ascii="Times New Roman" w:eastAsia="Times New Roman" w:hAnsi="Times New Roman"/>
          <w:b/>
          <w:sz w:val="26"/>
          <w:szCs w:val="26"/>
        </w:rPr>
      </w:pPr>
      <w:r w:rsidRPr="00706417">
        <w:rPr>
          <w:rFonts w:ascii="Times New Roman" w:eastAsia="Times New Roman" w:hAnsi="Times New Roman" w:hint="cs"/>
          <w:b/>
          <w:sz w:val="26"/>
          <w:szCs w:val="26"/>
          <w:rtl/>
        </w:rPr>
        <w:t>پروژه در رده پروژه های سرمايه گذاری بزرگ باشد</w:t>
      </w:r>
    </w:p>
    <w:p w:rsidR="00706417" w:rsidRPr="00706417" w:rsidRDefault="00706417" w:rsidP="00D16CC6">
      <w:pPr>
        <w:pStyle w:val="ListParagraph"/>
        <w:numPr>
          <w:ilvl w:val="0"/>
          <w:numId w:val="24"/>
        </w:numPr>
        <w:spacing w:after="0" w:line="360" w:lineRule="auto"/>
        <w:jc w:val="lowKashida"/>
        <w:rPr>
          <w:rFonts w:ascii="Times New Roman" w:eastAsia="Times New Roman" w:hAnsi="Times New Roman"/>
          <w:b/>
          <w:sz w:val="26"/>
          <w:szCs w:val="26"/>
        </w:rPr>
      </w:pPr>
      <w:r w:rsidRPr="00706417">
        <w:rPr>
          <w:rFonts w:ascii="Times New Roman" w:eastAsia="Times New Roman" w:hAnsi="Times New Roman" w:hint="cs"/>
          <w:b/>
          <w:sz w:val="26"/>
          <w:szCs w:val="26"/>
          <w:rtl/>
        </w:rPr>
        <w:t>پروژه در راستای اجرای سياستهای اقتصاد مقاومتی بوده و مشکل توسعه ای شهرستان را حل نمايد.</w:t>
      </w:r>
    </w:p>
    <w:p w:rsidR="00706417" w:rsidRDefault="00706417" w:rsidP="00D16CC6">
      <w:pPr>
        <w:pStyle w:val="ListParagraph"/>
        <w:numPr>
          <w:ilvl w:val="0"/>
          <w:numId w:val="24"/>
        </w:numPr>
        <w:spacing w:after="0" w:line="360" w:lineRule="auto"/>
        <w:jc w:val="lowKashida"/>
        <w:rPr>
          <w:rFonts w:ascii="Times New Roman" w:eastAsia="Times New Roman" w:hAnsi="Times New Roman"/>
          <w:b/>
          <w:sz w:val="26"/>
          <w:szCs w:val="26"/>
        </w:rPr>
      </w:pPr>
      <w:r w:rsidRPr="00706417">
        <w:rPr>
          <w:rFonts w:ascii="Times New Roman" w:eastAsia="Times New Roman" w:hAnsi="Times New Roman" w:hint="cs"/>
          <w:b/>
          <w:sz w:val="26"/>
          <w:szCs w:val="26"/>
          <w:rtl/>
        </w:rPr>
        <w:t>قابليت اجرا با مشارکت بخش خصوصی و نهادهای غير دولتی مانند بنياد مستضعفان، بنياد برکت و ....را در مدت زمان معين ( افق ميان مدت ) داشته باشد.</w:t>
      </w:r>
    </w:p>
    <w:p w:rsidR="00CC5A0C" w:rsidRPr="00CC5A0C" w:rsidRDefault="00CC5A0C" w:rsidP="00CC5A0C">
      <w:pPr>
        <w:spacing w:after="0" w:line="360" w:lineRule="auto"/>
        <w:ind w:left="360"/>
        <w:jc w:val="lowKashida"/>
        <w:rPr>
          <w:rFonts w:ascii="Times New Roman" w:eastAsia="Times New Roman" w:hAnsi="Times New Roman"/>
          <w:b/>
          <w:sz w:val="26"/>
          <w:szCs w:val="26"/>
          <w:rtl/>
        </w:rPr>
      </w:pPr>
    </w:p>
    <w:p w:rsidR="00706417" w:rsidRPr="00421F34" w:rsidRDefault="00C94D5D" w:rsidP="00D16CC6">
      <w:pPr>
        <w:spacing w:line="360" w:lineRule="auto"/>
        <w:jc w:val="mediumKashida"/>
        <w:rPr>
          <w:rFonts w:cs="B Zar"/>
          <w:b/>
          <w:sz w:val="28"/>
          <w:szCs w:val="28"/>
          <w:rtl/>
        </w:rPr>
      </w:pPr>
      <w:r>
        <w:rPr>
          <w:rFonts w:cs="B Zar" w:hint="cs"/>
          <w:b/>
          <w:sz w:val="28"/>
          <w:szCs w:val="28"/>
          <w:rtl/>
        </w:rPr>
        <w:t xml:space="preserve">الف) </w:t>
      </w:r>
      <w:r w:rsidR="00706417" w:rsidRPr="00421F34">
        <w:rPr>
          <w:rFonts w:cs="B Zar" w:hint="cs"/>
          <w:b/>
          <w:sz w:val="28"/>
          <w:szCs w:val="28"/>
          <w:rtl/>
        </w:rPr>
        <w:t>بخش کشاورزی شهرستان مهدیشهر:</w:t>
      </w:r>
    </w:p>
    <w:p w:rsidR="002A7506" w:rsidRPr="006903D1" w:rsidRDefault="00CA1F83" w:rsidP="00D16CC6">
      <w:pPr>
        <w:spacing w:line="360" w:lineRule="auto"/>
        <w:jc w:val="lowKashida"/>
        <w:rPr>
          <w:rFonts w:cs="Titr"/>
          <w:b/>
          <w:bCs w:val="0"/>
          <w:sz w:val="24"/>
          <w:rtl/>
        </w:rPr>
      </w:pPr>
      <w:r>
        <w:rPr>
          <w:rFonts w:cs="Titr" w:hint="cs"/>
          <w:b/>
          <w:sz w:val="24"/>
          <w:rtl/>
        </w:rPr>
        <w:t xml:space="preserve">عنوان </w:t>
      </w:r>
      <w:r w:rsidR="002A7506" w:rsidRPr="006903D1">
        <w:rPr>
          <w:rFonts w:cs="Titr" w:hint="cs"/>
          <w:b/>
          <w:sz w:val="24"/>
          <w:rtl/>
        </w:rPr>
        <w:t>طرح</w:t>
      </w:r>
      <w:r>
        <w:rPr>
          <w:rFonts w:cs="Titr" w:hint="cs"/>
          <w:b/>
          <w:sz w:val="24"/>
          <w:rtl/>
        </w:rPr>
        <w:t xml:space="preserve"> 1)</w:t>
      </w:r>
      <w:r w:rsidR="002A7506" w:rsidRPr="006903D1">
        <w:rPr>
          <w:rFonts w:cs="Titr" w:hint="cs"/>
          <w:b/>
          <w:sz w:val="24"/>
          <w:rtl/>
        </w:rPr>
        <w:t>:</w:t>
      </w:r>
      <w:r>
        <w:rPr>
          <w:rFonts w:cs="Titr" w:hint="cs"/>
          <w:b/>
          <w:sz w:val="24"/>
          <w:rtl/>
        </w:rPr>
        <w:t xml:space="preserve"> </w:t>
      </w:r>
      <w:r w:rsidR="002A7506" w:rsidRPr="006903D1">
        <w:rPr>
          <w:rFonts w:cs="Titr" w:hint="cs"/>
          <w:b/>
          <w:sz w:val="24"/>
          <w:rtl/>
        </w:rPr>
        <w:t>ساماندهی تولید و فرآوری گیاهان دارویی</w:t>
      </w:r>
    </w:p>
    <w:p w:rsidR="002A7506" w:rsidRPr="002A7506" w:rsidRDefault="002A7506" w:rsidP="00D16CC6">
      <w:pPr>
        <w:spacing w:line="360" w:lineRule="auto"/>
        <w:jc w:val="lowKashida"/>
        <w:rPr>
          <w:b/>
          <w:bCs w:val="0"/>
          <w:sz w:val="24"/>
          <w:rtl/>
        </w:rPr>
      </w:pPr>
      <w:r w:rsidRPr="002A7506">
        <w:rPr>
          <w:rFonts w:hint="cs"/>
          <w:b/>
          <w:sz w:val="24"/>
          <w:rtl/>
        </w:rPr>
        <w:t>محل اجرا: الف)محل تولید : مزارع و اراضی کشاورزی مستعد شهرستان و همچنین عرصه های مرتعی مناطق شامل روستاهای چاشم و جاشلوبار ، فولادمحله ، روستاهای پشتکوه ، درجزین و ...</w:t>
      </w:r>
    </w:p>
    <w:p w:rsidR="002A7506" w:rsidRPr="002A7506" w:rsidRDefault="002A7506" w:rsidP="00D16CC6">
      <w:pPr>
        <w:spacing w:line="360" w:lineRule="auto"/>
        <w:jc w:val="lowKashida"/>
        <w:rPr>
          <w:b/>
          <w:bCs w:val="0"/>
          <w:sz w:val="24"/>
          <w:rtl/>
        </w:rPr>
      </w:pPr>
      <w:r w:rsidRPr="002A7506">
        <w:rPr>
          <w:rFonts w:hint="cs"/>
          <w:b/>
          <w:sz w:val="24"/>
          <w:rtl/>
        </w:rPr>
        <w:t xml:space="preserve">ب)محل فراوری : پیش بینی در شهرک صنعتی مهدیشهر و یا شهمیرزاد </w:t>
      </w:r>
    </w:p>
    <w:p w:rsidR="002A7506" w:rsidRPr="002A7506" w:rsidRDefault="002A7506" w:rsidP="00D16CC6">
      <w:pPr>
        <w:spacing w:line="360" w:lineRule="auto"/>
        <w:jc w:val="lowKashida"/>
        <w:rPr>
          <w:b/>
          <w:sz w:val="24"/>
          <w:rtl/>
        </w:rPr>
      </w:pPr>
      <w:r w:rsidRPr="002A7506">
        <w:rPr>
          <w:rFonts w:hint="cs"/>
          <w:b/>
          <w:sz w:val="24"/>
          <w:rtl/>
        </w:rPr>
        <w:t xml:space="preserve">محصول تولیدی : کشت و تولید انواع گیاهان دارویی مناسب منطقه و تبدیل آنها به اسانس های گیاهی ، عرقیات و گیاهان دارویی خشک و بسته بندی شدهشرح پروژه : با توجه به استعداد مناطق شهرستان برای کاشت و پرورش بسیاری از گیاهان دارویی نظیر : بومادران ، گل گاوزبان ، زرشک ، زیره کوهی ، کیسه کشیش ، ازمک ، کنگر صحرایی ، کاسنی ، خاکشیر ، سنجد ، منداب ، دم اسب ، باریجه ، آنغوزه ، کمابرگ پهن ، شاهتره ، شیرین بیان ، گلپر ، ارس ، کاهوی وحشی ، گزنه ، پنیرک ، پونه ، اسپند ، چایکوهی ، آویشن ، بابونه ، کاکوتی و ... و </w:t>
      </w:r>
      <w:r w:rsidRPr="002A7506">
        <w:rPr>
          <w:rFonts w:hint="cs"/>
          <w:b/>
          <w:sz w:val="24"/>
          <w:rtl/>
        </w:rPr>
        <w:lastRenderedPageBreak/>
        <w:t>همچنین مراتع غنی و قابل بهره برداری لذا با اجرای پروژه و ساماندهی بهره برداران شامل ارائه برنامه کشت و انعقاد قرارداد ، تامین نهاده های مورد نیاز و تضمین ، خرید محصولات خام تولیدی در نتیجه کشاورزان ، منطقه هدایت شده و محصولات تولیدی با ایجاد واحد فرآوری تبدیل ، بسته بندی و برندسازی می گردد.</w:t>
      </w:r>
    </w:p>
    <w:p w:rsidR="002A7506" w:rsidRPr="002A7506" w:rsidRDefault="002A7506" w:rsidP="00D16CC6">
      <w:pPr>
        <w:spacing w:line="360" w:lineRule="auto"/>
        <w:jc w:val="lowKashida"/>
        <w:rPr>
          <w:b/>
          <w:sz w:val="24"/>
          <w:rtl/>
        </w:rPr>
      </w:pPr>
      <w:r w:rsidRPr="002A7506">
        <w:rPr>
          <w:rFonts w:hint="cs"/>
          <w:b/>
          <w:sz w:val="24"/>
          <w:rtl/>
        </w:rPr>
        <w:t>مساحت عرصه قابل بهره برداری : 1000 هکتار</w:t>
      </w:r>
    </w:p>
    <w:p w:rsidR="002A7506" w:rsidRPr="002A7506" w:rsidRDefault="002A7506" w:rsidP="00D16CC6">
      <w:pPr>
        <w:spacing w:line="360" w:lineRule="auto"/>
        <w:jc w:val="lowKashida"/>
        <w:rPr>
          <w:b/>
          <w:sz w:val="24"/>
          <w:rtl/>
        </w:rPr>
      </w:pPr>
      <w:r w:rsidRPr="002A7506">
        <w:rPr>
          <w:rFonts w:hint="cs"/>
          <w:b/>
          <w:sz w:val="24"/>
          <w:rtl/>
        </w:rPr>
        <w:t xml:space="preserve"> ظرفیت تولید در سال : 80 تن</w:t>
      </w:r>
    </w:p>
    <w:p w:rsidR="002A7506" w:rsidRPr="002A7506" w:rsidRDefault="002A7506" w:rsidP="00D16CC6">
      <w:pPr>
        <w:spacing w:line="360" w:lineRule="auto"/>
        <w:jc w:val="lowKashida"/>
        <w:rPr>
          <w:b/>
          <w:sz w:val="24"/>
          <w:rtl/>
        </w:rPr>
      </w:pPr>
      <w:r w:rsidRPr="002A7506">
        <w:rPr>
          <w:rFonts w:hint="cs"/>
          <w:b/>
          <w:sz w:val="24"/>
          <w:rtl/>
        </w:rPr>
        <w:t xml:space="preserve"> سرمایه گذاری مورد نیاز طرح : 40 میلیارد ریال</w:t>
      </w:r>
    </w:p>
    <w:p w:rsidR="002A7506" w:rsidRDefault="002A7506" w:rsidP="00D16CC6">
      <w:pPr>
        <w:spacing w:line="360" w:lineRule="auto"/>
        <w:jc w:val="lowKashida"/>
        <w:rPr>
          <w:b/>
          <w:sz w:val="24"/>
          <w:rtl/>
        </w:rPr>
      </w:pPr>
      <w:r w:rsidRPr="002A7506">
        <w:rPr>
          <w:rFonts w:hint="cs"/>
          <w:b/>
          <w:sz w:val="24"/>
          <w:rtl/>
        </w:rPr>
        <w:t>همچنین پیش بینی حداقل 20 میلیارد ریال برای سرمایه در گردش بخش تولید ضروری می باشد.</w:t>
      </w:r>
    </w:p>
    <w:p w:rsidR="00CA1F83" w:rsidRPr="006903D1" w:rsidRDefault="00CA1F83" w:rsidP="00D16CC6">
      <w:pPr>
        <w:spacing w:line="360" w:lineRule="auto"/>
        <w:jc w:val="lowKashida"/>
        <w:rPr>
          <w:rFonts w:cs="Titr"/>
          <w:b/>
          <w:bCs w:val="0"/>
          <w:sz w:val="24"/>
          <w:rtl/>
        </w:rPr>
      </w:pPr>
      <w:r w:rsidRPr="006903D1">
        <w:rPr>
          <w:rFonts w:cs="Titr" w:hint="cs"/>
          <w:b/>
          <w:sz w:val="24"/>
          <w:rtl/>
        </w:rPr>
        <w:t>عنوان طرح</w:t>
      </w:r>
      <w:r>
        <w:rPr>
          <w:rFonts w:cs="Titr" w:hint="cs"/>
          <w:b/>
          <w:sz w:val="24"/>
          <w:rtl/>
        </w:rPr>
        <w:t xml:space="preserve"> 2)</w:t>
      </w:r>
      <w:r w:rsidRPr="006903D1">
        <w:rPr>
          <w:rFonts w:cs="Titr" w:hint="cs"/>
          <w:b/>
          <w:sz w:val="24"/>
          <w:rtl/>
        </w:rPr>
        <w:t xml:space="preserve"> : احداث باغات درجه یک گردوی پیوندی</w:t>
      </w:r>
    </w:p>
    <w:p w:rsidR="00CA1F83" w:rsidRPr="002A7506" w:rsidRDefault="00CA1F83" w:rsidP="00D16CC6">
      <w:pPr>
        <w:spacing w:line="360" w:lineRule="auto"/>
        <w:jc w:val="lowKashida"/>
        <w:rPr>
          <w:b/>
          <w:sz w:val="24"/>
          <w:rtl/>
        </w:rPr>
      </w:pPr>
      <w:r w:rsidRPr="002A7506">
        <w:rPr>
          <w:rFonts w:hint="cs"/>
          <w:b/>
          <w:sz w:val="24"/>
          <w:rtl/>
        </w:rPr>
        <w:t>محل اجرا : اراضی کشاورزی بخش شهمیرزاد خصوصا اراضی شیب دار و اراضی زراعی کم بازده</w:t>
      </w:r>
    </w:p>
    <w:p w:rsidR="00CA1F83" w:rsidRPr="002A7506" w:rsidRDefault="00CA1F83" w:rsidP="00D16CC6">
      <w:pPr>
        <w:spacing w:line="360" w:lineRule="auto"/>
        <w:jc w:val="lowKashida"/>
        <w:rPr>
          <w:b/>
          <w:sz w:val="24"/>
          <w:rtl/>
        </w:rPr>
      </w:pPr>
      <w:r w:rsidRPr="002A7506">
        <w:rPr>
          <w:rFonts w:hint="cs"/>
          <w:b/>
          <w:sz w:val="24"/>
          <w:rtl/>
        </w:rPr>
        <w:t>سطح اجرا : 500 هکتار</w:t>
      </w:r>
    </w:p>
    <w:p w:rsidR="00CA1F83" w:rsidRPr="002A7506" w:rsidRDefault="00CA1F83" w:rsidP="00D16CC6">
      <w:pPr>
        <w:spacing w:line="360" w:lineRule="auto"/>
        <w:jc w:val="lowKashida"/>
        <w:rPr>
          <w:b/>
          <w:sz w:val="24"/>
          <w:rtl/>
        </w:rPr>
      </w:pPr>
      <w:r w:rsidRPr="002A7506">
        <w:rPr>
          <w:rFonts w:hint="cs"/>
          <w:b/>
          <w:sz w:val="24"/>
          <w:rtl/>
        </w:rPr>
        <w:t>شرح پروژه : با توجه به استعداد منطقه برای تولید محصول گردو با اجرای این طرح اراضی زراعی کم بازده تبدیل به باغات یکدست گردوی پیوندی با پتانسیل عملکرد بالا و مجهز به سیستم آبیاری تحت فشار می گردد لازم به ذکر است باغات فعلی غیرپیوندی می باشد که کیفیت و کمیت مناسبی ندارند همچنین ارقام برتر منطقه نیز شناسایی شده است که میتواند در کنار ارقام برتر دنیا برای تکثیر و توسعه باغات مورد استفاده قرار گیرد.</w:t>
      </w:r>
    </w:p>
    <w:p w:rsidR="00CA1F83" w:rsidRPr="002A7506" w:rsidRDefault="00CA1F83" w:rsidP="00D16CC6">
      <w:pPr>
        <w:spacing w:line="360" w:lineRule="auto"/>
        <w:jc w:val="lowKashida"/>
        <w:rPr>
          <w:b/>
          <w:sz w:val="24"/>
          <w:rtl/>
        </w:rPr>
      </w:pPr>
      <w:r w:rsidRPr="002A7506">
        <w:rPr>
          <w:rFonts w:hint="cs"/>
          <w:b/>
          <w:sz w:val="24"/>
          <w:rtl/>
        </w:rPr>
        <w:t>سرمایه گذاری مورد نیاز طرح : 75 میلیارد ریال</w:t>
      </w:r>
    </w:p>
    <w:p w:rsidR="002A7506" w:rsidRPr="006903D1" w:rsidRDefault="002A7506" w:rsidP="00D16CC6">
      <w:pPr>
        <w:spacing w:line="360" w:lineRule="auto"/>
        <w:jc w:val="lowKashida"/>
        <w:rPr>
          <w:rFonts w:cs="Titr"/>
          <w:b/>
          <w:bCs w:val="0"/>
          <w:sz w:val="24"/>
          <w:rtl/>
        </w:rPr>
      </w:pPr>
      <w:r>
        <w:rPr>
          <w:rFonts w:cs="Titr" w:hint="cs"/>
          <w:b/>
          <w:sz w:val="24"/>
          <w:rtl/>
        </w:rPr>
        <w:t xml:space="preserve"> </w:t>
      </w:r>
      <w:r w:rsidRPr="006903D1">
        <w:rPr>
          <w:rFonts w:cs="Titr" w:hint="cs"/>
          <w:b/>
          <w:sz w:val="24"/>
          <w:rtl/>
        </w:rPr>
        <w:t>عنوان طرح</w:t>
      </w:r>
      <w:r w:rsidR="00CA1F83">
        <w:rPr>
          <w:rFonts w:cs="Titr" w:hint="cs"/>
          <w:b/>
          <w:sz w:val="24"/>
          <w:rtl/>
        </w:rPr>
        <w:t xml:space="preserve"> 3)</w:t>
      </w:r>
      <w:r w:rsidRPr="006903D1">
        <w:rPr>
          <w:rFonts w:cs="Titr" w:hint="cs"/>
          <w:b/>
          <w:sz w:val="24"/>
          <w:rtl/>
        </w:rPr>
        <w:t xml:space="preserve"> : بسته بندی و برندسازی محصول آلوی شهمیرزاد</w:t>
      </w:r>
    </w:p>
    <w:p w:rsidR="002A7506" w:rsidRPr="002A7506" w:rsidRDefault="002A7506" w:rsidP="00D16CC6">
      <w:pPr>
        <w:spacing w:line="360" w:lineRule="auto"/>
        <w:jc w:val="lowKashida"/>
        <w:rPr>
          <w:b/>
          <w:sz w:val="24"/>
          <w:rtl/>
        </w:rPr>
      </w:pPr>
      <w:r w:rsidRPr="002A7506">
        <w:rPr>
          <w:rFonts w:hint="cs"/>
          <w:b/>
          <w:sz w:val="24"/>
          <w:rtl/>
        </w:rPr>
        <w:t>محل اجرا : شهرک صنعتی شهمیرزاد</w:t>
      </w:r>
    </w:p>
    <w:p w:rsidR="002A7506" w:rsidRPr="002A7506" w:rsidRDefault="002A7506" w:rsidP="00D16CC6">
      <w:pPr>
        <w:spacing w:line="360" w:lineRule="auto"/>
        <w:jc w:val="lowKashida"/>
        <w:rPr>
          <w:b/>
          <w:sz w:val="24"/>
          <w:rtl/>
        </w:rPr>
      </w:pPr>
      <w:r w:rsidRPr="002A7506">
        <w:rPr>
          <w:rFonts w:hint="cs"/>
          <w:b/>
          <w:sz w:val="24"/>
          <w:rtl/>
        </w:rPr>
        <w:t xml:space="preserve"> محل تولید مواد اولیه : باغات شهمیرزاد ، آسوران و روستاهای اطراف</w:t>
      </w:r>
    </w:p>
    <w:p w:rsidR="002A7506" w:rsidRPr="002A7506" w:rsidRDefault="002A7506" w:rsidP="00D16CC6">
      <w:pPr>
        <w:spacing w:line="360" w:lineRule="auto"/>
        <w:jc w:val="lowKashida"/>
        <w:rPr>
          <w:b/>
          <w:sz w:val="24"/>
          <w:rtl/>
        </w:rPr>
      </w:pPr>
      <w:r w:rsidRPr="002A7506">
        <w:rPr>
          <w:rFonts w:hint="cs"/>
          <w:b/>
          <w:sz w:val="24"/>
          <w:rtl/>
        </w:rPr>
        <w:t xml:space="preserve"> ظرفیت تولید : 1000 تن آلوی خشک بسته بندی شده</w:t>
      </w:r>
    </w:p>
    <w:p w:rsidR="002A7506" w:rsidRPr="002A7506" w:rsidRDefault="002A7506" w:rsidP="00D16CC6">
      <w:pPr>
        <w:spacing w:line="360" w:lineRule="auto"/>
        <w:jc w:val="lowKashida"/>
        <w:rPr>
          <w:b/>
          <w:sz w:val="24"/>
          <w:rtl/>
        </w:rPr>
      </w:pPr>
      <w:r w:rsidRPr="002A7506">
        <w:rPr>
          <w:rFonts w:hint="cs"/>
          <w:b/>
          <w:sz w:val="24"/>
          <w:rtl/>
        </w:rPr>
        <w:lastRenderedPageBreak/>
        <w:t xml:space="preserve"> شرح پروژه : با توجه به شهرت آلوی شهمیرزاد و خصوصیات منحصر به فرد آن و نیز اهمیت آن از لحاظ سلامت  و محدودیت در مصرف کود  سم و نیز توسعه باغات آلو در ییلاقات منطقه در سالهای اخیر بنابراین زمینه لازم جهت بسته بندی و برندسازی این محصول باارزش افزوده وجود دارد.</w:t>
      </w:r>
    </w:p>
    <w:p w:rsidR="002A7506" w:rsidRPr="006903D1" w:rsidRDefault="002A7506" w:rsidP="00D16CC6">
      <w:pPr>
        <w:spacing w:line="360" w:lineRule="auto"/>
        <w:jc w:val="lowKashida"/>
        <w:rPr>
          <w:rFonts w:cs="Titr"/>
          <w:b/>
          <w:bCs w:val="0"/>
          <w:sz w:val="24"/>
          <w:rtl/>
        </w:rPr>
      </w:pPr>
      <w:r w:rsidRPr="002A7506">
        <w:rPr>
          <w:rFonts w:hint="cs"/>
          <w:b/>
          <w:sz w:val="24"/>
          <w:rtl/>
        </w:rPr>
        <w:t>سرمایه گذای مورد نیاز طرح : 20 میلیارد ریال</w:t>
      </w:r>
    </w:p>
    <w:p w:rsidR="002A7506" w:rsidRPr="006903D1" w:rsidRDefault="002A7506" w:rsidP="00D16CC6">
      <w:pPr>
        <w:spacing w:line="360" w:lineRule="auto"/>
        <w:jc w:val="lowKashida"/>
        <w:rPr>
          <w:rFonts w:cs="Titr"/>
          <w:b/>
          <w:bCs w:val="0"/>
          <w:sz w:val="24"/>
          <w:rtl/>
        </w:rPr>
      </w:pPr>
      <w:r w:rsidRPr="006903D1">
        <w:rPr>
          <w:rFonts w:cs="Titr" w:hint="cs"/>
          <w:b/>
          <w:sz w:val="24"/>
          <w:rtl/>
        </w:rPr>
        <w:t>عنوان طرح</w:t>
      </w:r>
      <w:r w:rsidR="00CA1F83">
        <w:rPr>
          <w:rFonts w:cs="Titr" w:hint="cs"/>
          <w:b/>
          <w:sz w:val="24"/>
          <w:rtl/>
        </w:rPr>
        <w:t xml:space="preserve"> 4)</w:t>
      </w:r>
      <w:r w:rsidRPr="006903D1">
        <w:rPr>
          <w:rFonts w:cs="Titr" w:hint="cs"/>
          <w:b/>
          <w:sz w:val="24"/>
          <w:rtl/>
        </w:rPr>
        <w:t xml:space="preserve"> : بسته بندی و برندسازی گوشت بره سنگسری</w:t>
      </w:r>
    </w:p>
    <w:p w:rsidR="002A7506" w:rsidRPr="002A7506" w:rsidRDefault="002A7506" w:rsidP="00D16CC6">
      <w:pPr>
        <w:spacing w:line="360" w:lineRule="auto"/>
        <w:jc w:val="lowKashida"/>
        <w:rPr>
          <w:b/>
          <w:sz w:val="24"/>
          <w:rtl/>
        </w:rPr>
      </w:pPr>
      <w:r w:rsidRPr="002A7506">
        <w:rPr>
          <w:rFonts w:hint="cs"/>
          <w:b/>
          <w:sz w:val="24"/>
          <w:rtl/>
        </w:rPr>
        <w:t>محل اجرا : شهرک صنعتی مهدیشهر</w:t>
      </w:r>
    </w:p>
    <w:p w:rsidR="002A7506" w:rsidRPr="002A7506" w:rsidRDefault="002A7506" w:rsidP="00D16CC6">
      <w:pPr>
        <w:spacing w:line="360" w:lineRule="auto"/>
        <w:jc w:val="lowKashida"/>
        <w:rPr>
          <w:b/>
          <w:sz w:val="24"/>
          <w:rtl/>
        </w:rPr>
      </w:pPr>
      <w:r w:rsidRPr="002A7506">
        <w:rPr>
          <w:rFonts w:hint="cs"/>
          <w:b/>
          <w:sz w:val="24"/>
          <w:rtl/>
        </w:rPr>
        <w:t>تامین مواد اولیه مورد نیاز : 360 هزار راس گوسفند عشایری ایل سنگسر</w:t>
      </w:r>
    </w:p>
    <w:p w:rsidR="002A7506" w:rsidRPr="002A7506" w:rsidRDefault="002A7506" w:rsidP="00D16CC6">
      <w:pPr>
        <w:spacing w:line="360" w:lineRule="auto"/>
        <w:jc w:val="lowKashida"/>
        <w:rPr>
          <w:b/>
          <w:sz w:val="24"/>
          <w:rtl/>
        </w:rPr>
      </w:pPr>
      <w:r w:rsidRPr="002A7506">
        <w:rPr>
          <w:rFonts w:hint="cs"/>
          <w:b/>
          <w:sz w:val="24"/>
          <w:rtl/>
        </w:rPr>
        <w:t>ظرفیت تولید در سال : 2000 تن در سال</w:t>
      </w:r>
    </w:p>
    <w:p w:rsidR="002A7506" w:rsidRPr="002A7506" w:rsidRDefault="002A7506" w:rsidP="00D16CC6">
      <w:pPr>
        <w:spacing w:line="360" w:lineRule="auto"/>
        <w:jc w:val="lowKashida"/>
        <w:rPr>
          <w:b/>
          <w:sz w:val="24"/>
          <w:rtl/>
        </w:rPr>
      </w:pPr>
      <w:r w:rsidRPr="002A7506">
        <w:rPr>
          <w:rFonts w:hint="cs"/>
          <w:b/>
          <w:sz w:val="24"/>
          <w:rtl/>
        </w:rPr>
        <w:t>شرح پروژه : کیفیت گوشت گوسفند بره سنگسری منحصر به فرد و مورد اقبال مصرف کنندگان می باشد از طرفی منطقه خاستگاه ایل بزرگ سنگسر بوده و توانایی و علاقه به تولیدات دامی در بین بهره برداران بعنوان یک پتانسیل مهم محسوب می گردد بنابراین ساماندهی و توسعه تولید و ایجاد واحد کشتارگاه صنعتی و بسته بندی و برندسازی نژاد سنگسری مورد نظر است .</w:t>
      </w:r>
    </w:p>
    <w:p w:rsidR="002A7506" w:rsidRPr="002A7506" w:rsidRDefault="002A7506" w:rsidP="00D16CC6">
      <w:pPr>
        <w:spacing w:line="360" w:lineRule="auto"/>
        <w:jc w:val="lowKashida"/>
        <w:rPr>
          <w:b/>
          <w:sz w:val="24"/>
          <w:rtl/>
        </w:rPr>
      </w:pPr>
      <w:r w:rsidRPr="002A7506">
        <w:rPr>
          <w:rFonts w:hint="cs"/>
          <w:b/>
          <w:sz w:val="24"/>
          <w:rtl/>
        </w:rPr>
        <w:t xml:space="preserve">سرمایه گذاری مورد نیاز طرح : 40 میلیارد ریال </w:t>
      </w:r>
    </w:p>
    <w:p w:rsidR="002A7506" w:rsidRPr="006903D1" w:rsidRDefault="002A7506" w:rsidP="00D16CC6">
      <w:pPr>
        <w:spacing w:line="360" w:lineRule="auto"/>
        <w:jc w:val="lowKashida"/>
        <w:rPr>
          <w:rFonts w:cs="Titr"/>
          <w:b/>
          <w:bCs w:val="0"/>
          <w:sz w:val="24"/>
          <w:rtl/>
        </w:rPr>
      </w:pPr>
      <w:r w:rsidRPr="006903D1">
        <w:rPr>
          <w:rFonts w:cs="Titr" w:hint="cs"/>
          <w:b/>
          <w:sz w:val="24"/>
          <w:rtl/>
        </w:rPr>
        <w:t>عنوان طرح</w:t>
      </w:r>
      <w:r w:rsidR="00CA1F83">
        <w:rPr>
          <w:rFonts w:cs="Titr" w:hint="cs"/>
          <w:b/>
          <w:sz w:val="24"/>
          <w:rtl/>
        </w:rPr>
        <w:t xml:space="preserve"> 5)</w:t>
      </w:r>
      <w:r w:rsidRPr="006903D1">
        <w:rPr>
          <w:rFonts w:cs="Titr" w:hint="cs"/>
          <w:b/>
          <w:sz w:val="24"/>
          <w:rtl/>
        </w:rPr>
        <w:t xml:space="preserve"> : احداث واحد تولید نوشیدنی های میوه ای بدون گاز</w:t>
      </w:r>
    </w:p>
    <w:p w:rsidR="002A7506" w:rsidRPr="002A7506" w:rsidRDefault="002A7506" w:rsidP="00D16CC6">
      <w:pPr>
        <w:spacing w:line="360" w:lineRule="auto"/>
        <w:jc w:val="lowKashida"/>
        <w:rPr>
          <w:b/>
          <w:sz w:val="24"/>
          <w:rtl/>
        </w:rPr>
      </w:pPr>
      <w:r w:rsidRPr="002A7506">
        <w:rPr>
          <w:rFonts w:hint="cs"/>
          <w:b/>
          <w:sz w:val="24"/>
          <w:rtl/>
        </w:rPr>
        <w:t>محل اجرا : شهرک صنعتی شهمیرزاد</w:t>
      </w:r>
    </w:p>
    <w:p w:rsidR="002A7506" w:rsidRPr="002A7506" w:rsidRDefault="002A7506" w:rsidP="00D16CC6">
      <w:pPr>
        <w:spacing w:line="360" w:lineRule="auto"/>
        <w:jc w:val="lowKashida"/>
        <w:rPr>
          <w:b/>
          <w:sz w:val="24"/>
          <w:rtl/>
        </w:rPr>
      </w:pPr>
      <w:r w:rsidRPr="002A7506">
        <w:rPr>
          <w:rFonts w:hint="cs"/>
          <w:b/>
          <w:sz w:val="24"/>
          <w:rtl/>
        </w:rPr>
        <w:t>محل تولید و مواد اولیه : میوه جات تولیدی از باغات سطح شهرستان و سایر مناطق همچنین ماده اصلی نوشابه مورد نظر آلوئه ورا در محل مجتمع گلخانه ای درجزین قابل تولید است.</w:t>
      </w:r>
    </w:p>
    <w:p w:rsidR="002A7506" w:rsidRPr="002A7506" w:rsidRDefault="002A7506" w:rsidP="00D16CC6">
      <w:pPr>
        <w:spacing w:line="360" w:lineRule="auto"/>
        <w:jc w:val="lowKashida"/>
        <w:rPr>
          <w:b/>
          <w:sz w:val="24"/>
          <w:rtl/>
        </w:rPr>
      </w:pPr>
      <w:r w:rsidRPr="002A7506">
        <w:rPr>
          <w:rFonts w:hint="cs"/>
          <w:b/>
          <w:sz w:val="24"/>
          <w:rtl/>
        </w:rPr>
        <w:t>شرح پروژه : طرح مورد نظر به 5000 مترمربع زمین نیاز دارد و با توجه به تولید مناسب محصولات باغی در منطقه و نیز جهت ارائه الگوی کشت برای مجتمع گلخانه ای درجزین احداث واحد مربوطه می تواند ضمن هدف مندی تولید باغی زمینه اشتغال و درآمد را فراهم سازد.</w:t>
      </w:r>
    </w:p>
    <w:p w:rsidR="002A7506" w:rsidRPr="002A7506" w:rsidRDefault="002A7506" w:rsidP="00D16CC6">
      <w:pPr>
        <w:spacing w:line="360" w:lineRule="auto"/>
        <w:jc w:val="lowKashida"/>
        <w:rPr>
          <w:b/>
          <w:sz w:val="24"/>
          <w:rtl/>
        </w:rPr>
      </w:pPr>
      <w:r w:rsidRPr="002A7506">
        <w:rPr>
          <w:rFonts w:hint="cs"/>
          <w:b/>
          <w:sz w:val="24"/>
          <w:rtl/>
        </w:rPr>
        <w:lastRenderedPageBreak/>
        <w:t>ظرفیت تولید در سال : 15000 تن</w:t>
      </w:r>
    </w:p>
    <w:p w:rsidR="002A7506" w:rsidRDefault="002A7506" w:rsidP="00D16CC6">
      <w:pPr>
        <w:spacing w:line="360" w:lineRule="auto"/>
        <w:jc w:val="lowKashida"/>
        <w:rPr>
          <w:b/>
          <w:sz w:val="24"/>
          <w:rtl/>
        </w:rPr>
      </w:pPr>
      <w:r w:rsidRPr="002A7506">
        <w:rPr>
          <w:rFonts w:hint="cs"/>
          <w:b/>
          <w:sz w:val="24"/>
          <w:rtl/>
        </w:rPr>
        <w:t xml:space="preserve">سرمایه مورد نیاز طرح : 58 میلیارد ریال </w:t>
      </w:r>
    </w:p>
    <w:p w:rsidR="00421F34" w:rsidRPr="00421F34" w:rsidRDefault="00C94D5D" w:rsidP="00D16CC6">
      <w:pPr>
        <w:spacing w:line="360" w:lineRule="auto"/>
        <w:jc w:val="mediumKashida"/>
        <w:rPr>
          <w:rFonts w:cs="B Zar"/>
          <w:b/>
          <w:sz w:val="28"/>
          <w:szCs w:val="28"/>
          <w:rtl/>
        </w:rPr>
      </w:pPr>
      <w:r>
        <w:rPr>
          <w:rFonts w:cs="B Zar" w:hint="cs"/>
          <w:b/>
          <w:sz w:val="28"/>
          <w:szCs w:val="28"/>
          <w:rtl/>
        </w:rPr>
        <w:t xml:space="preserve">ب) </w:t>
      </w:r>
      <w:r w:rsidR="00421F34" w:rsidRPr="00421F34">
        <w:rPr>
          <w:rFonts w:cs="B Zar" w:hint="cs"/>
          <w:b/>
          <w:sz w:val="28"/>
          <w:szCs w:val="28"/>
          <w:rtl/>
        </w:rPr>
        <w:t>بخش راه شهرستان مهدیشهر:</w:t>
      </w:r>
    </w:p>
    <w:p w:rsidR="00421F34" w:rsidRPr="00421F34" w:rsidRDefault="00452B4A" w:rsidP="00D16CC6">
      <w:pPr>
        <w:spacing w:line="360" w:lineRule="auto"/>
        <w:jc w:val="lowKashida"/>
        <w:rPr>
          <w:rFonts w:cs="Titr"/>
          <w:b/>
          <w:sz w:val="24"/>
          <w:rtl/>
        </w:rPr>
      </w:pPr>
      <w:r w:rsidRPr="006903D1">
        <w:rPr>
          <w:rFonts w:cs="Titr" w:hint="cs"/>
          <w:b/>
          <w:sz w:val="24"/>
          <w:rtl/>
        </w:rPr>
        <w:t>عنوان طرح</w:t>
      </w:r>
      <w:r>
        <w:rPr>
          <w:rFonts w:cs="Titr" w:hint="cs"/>
          <w:b/>
          <w:sz w:val="24"/>
          <w:rtl/>
        </w:rPr>
        <w:t xml:space="preserve"> 1)</w:t>
      </w:r>
      <w:r w:rsidRPr="006903D1">
        <w:rPr>
          <w:rFonts w:cs="Titr" w:hint="cs"/>
          <w:b/>
          <w:sz w:val="24"/>
          <w:rtl/>
        </w:rPr>
        <w:t xml:space="preserve"> :</w:t>
      </w:r>
      <w:r>
        <w:rPr>
          <w:rFonts w:cs="Titr" w:hint="cs"/>
          <w:b/>
          <w:sz w:val="24"/>
          <w:rtl/>
        </w:rPr>
        <w:t xml:space="preserve"> </w:t>
      </w:r>
      <w:r w:rsidR="00421F34" w:rsidRPr="00421F34">
        <w:rPr>
          <w:rFonts w:cs="Titr" w:hint="cs"/>
          <w:b/>
          <w:sz w:val="24"/>
          <w:rtl/>
        </w:rPr>
        <w:t>مطالعه و احداث کنار گذر ( کمربندی ) شهرستان مهدیشهر .</w:t>
      </w:r>
    </w:p>
    <w:p w:rsidR="00421F34" w:rsidRPr="00421F34" w:rsidRDefault="00452B4A" w:rsidP="00D16CC6">
      <w:pPr>
        <w:spacing w:line="360" w:lineRule="auto"/>
        <w:jc w:val="lowKashida"/>
        <w:rPr>
          <w:rFonts w:cs="Titr"/>
          <w:b/>
          <w:sz w:val="24"/>
          <w:rtl/>
        </w:rPr>
      </w:pPr>
      <w:r w:rsidRPr="006903D1">
        <w:rPr>
          <w:rFonts w:cs="Titr" w:hint="cs"/>
          <w:b/>
          <w:sz w:val="24"/>
          <w:rtl/>
        </w:rPr>
        <w:t>عنوان طرح</w:t>
      </w:r>
      <w:r>
        <w:rPr>
          <w:rFonts w:cs="Titr" w:hint="cs"/>
          <w:b/>
          <w:sz w:val="24"/>
          <w:rtl/>
        </w:rPr>
        <w:t xml:space="preserve"> 2)</w:t>
      </w:r>
      <w:r w:rsidRPr="006903D1">
        <w:rPr>
          <w:rFonts w:cs="Titr" w:hint="cs"/>
          <w:b/>
          <w:sz w:val="24"/>
          <w:rtl/>
        </w:rPr>
        <w:t xml:space="preserve"> :</w:t>
      </w:r>
      <w:r>
        <w:rPr>
          <w:rFonts w:cs="Titr" w:hint="cs"/>
          <w:b/>
          <w:sz w:val="24"/>
          <w:rtl/>
        </w:rPr>
        <w:t xml:space="preserve"> </w:t>
      </w:r>
      <w:r w:rsidR="00421F34" w:rsidRPr="00421F34">
        <w:rPr>
          <w:rFonts w:cs="Titr" w:hint="cs"/>
          <w:b/>
          <w:sz w:val="24"/>
          <w:rtl/>
        </w:rPr>
        <w:t>مطالعه و احداث محور آهوان ـ مهدیشهر ـ گنداب ـ فیروزکوه به طول 60 کیلومتر .</w:t>
      </w:r>
    </w:p>
    <w:p w:rsidR="00421F34" w:rsidRPr="00421F34" w:rsidRDefault="00452B4A" w:rsidP="00D16CC6">
      <w:pPr>
        <w:spacing w:line="360" w:lineRule="auto"/>
        <w:jc w:val="lowKashida"/>
        <w:rPr>
          <w:rFonts w:cs="Titr"/>
          <w:b/>
          <w:sz w:val="24"/>
          <w:rtl/>
        </w:rPr>
      </w:pPr>
      <w:r w:rsidRPr="006903D1">
        <w:rPr>
          <w:rFonts w:cs="Titr" w:hint="cs"/>
          <w:b/>
          <w:sz w:val="24"/>
          <w:rtl/>
        </w:rPr>
        <w:t>عنوان طرح</w:t>
      </w:r>
      <w:r>
        <w:rPr>
          <w:rFonts w:cs="Titr" w:hint="cs"/>
          <w:b/>
          <w:sz w:val="24"/>
          <w:rtl/>
        </w:rPr>
        <w:t xml:space="preserve"> 3)</w:t>
      </w:r>
      <w:r w:rsidRPr="006903D1">
        <w:rPr>
          <w:rFonts w:cs="Titr" w:hint="cs"/>
          <w:b/>
          <w:sz w:val="24"/>
          <w:rtl/>
        </w:rPr>
        <w:t xml:space="preserve"> :</w:t>
      </w:r>
      <w:r>
        <w:rPr>
          <w:rFonts w:cs="Titr" w:hint="cs"/>
          <w:b/>
          <w:sz w:val="24"/>
          <w:rtl/>
        </w:rPr>
        <w:t xml:space="preserve"> </w:t>
      </w:r>
      <w:r w:rsidR="00421F34" w:rsidRPr="00421F34">
        <w:rPr>
          <w:rFonts w:cs="Titr" w:hint="cs"/>
          <w:b/>
          <w:sz w:val="24"/>
          <w:rtl/>
        </w:rPr>
        <w:t>مطالعه و احداث کنار گذر ( کمربندی ) شهمیرزاد .</w:t>
      </w:r>
    </w:p>
    <w:p w:rsidR="0035682C" w:rsidRPr="00421F34" w:rsidRDefault="00C94D5D" w:rsidP="00D16CC6">
      <w:pPr>
        <w:spacing w:line="360" w:lineRule="auto"/>
        <w:jc w:val="mediumKashida"/>
        <w:rPr>
          <w:rFonts w:cs="B Zar"/>
          <w:b/>
          <w:sz w:val="28"/>
          <w:szCs w:val="28"/>
          <w:rtl/>
        </w:rPr>
      </w:pPr>
      <w:r>
        <w:rPr>
          <w:rFonts w:cs="B Zar" w:hint="cs"/>
          <w:b/>
          <w:sz w:val="28"/>
          <w:szCs w:val="28"/>
          <w:rtl/>
        </w:rPr>
        <w:t xml:space="preserve">ج) </w:t>
      </w:r>
      <w:r w:rsidR="0035682C" w:rsidRPr="00421F34">
        <w:rPr>
          <w:rFonts w:cs="B Zar" w:hint="cs"/>
          <w:b/>
          <w:sz w:val="28"/>
          <w:szCs w:val="28"/>
          <w:rtl/>
        </w:rPr>
        <w:t xml:space="preserve">بخش </w:t>
      </w:r>
      <w:r w:rsidR="0035682C">
        <w:rPr>
          <w:rFonts w:cs="B Zar" w:hint="cs"/>
          <w:b/>
          <w:sz w:val="28"/>
          <w:szCs w:val="28"/>
          <w:rtl/>
        </w:rPr>
        <w:t>صنعت</w:t>
      </w:r>
      <w:r w:rsidR="0035682C" w:rsidRPr="00421F34">
        <w:rPr>
          <w:rFonts w:cs="B Zar" w:hint="cs"/>
          <w:b/>
          <w:sz w:val="28"/>
          <w:szCs w:val="28"/>
          <w:rtl/>
        </w:rPr>
        <w:t xml:space="preserve"> شهرستان مهدیشهر:</w:t>
      </w:r>
    </w:p>
    <w:p w:rsidR="0035682C" w:rsidRPr="0035682C" w:rsidRDefault="0035682C" w:rsidP="00D16CC6">
      <w:pPr>
        <w:spacing w:line="360" w:lineRule="auto"/>
        <w:jc w:val="lowKashida"/>
        <w:rPr>
          <w:rFonts w:cs="Titr"/>
          <w:b/>
          <w:sz w:val="24"/>
          <w:rtl/>
        </w:rPr>
      </w:pPr>
      <w:r w:rsidRPr="0035682C">
        <w:rPr>
          <w:rFonts w:cs="Titr" w:hint="cs"/>
          <w:b/>
          <w:sz w:val="24"/>
          <w:rtl/>
        </w:rPr>
        <w:t>عنوان طرح</w:t>
      </w:r>
      <w:r>
        <w:rPr>
          <w:rFonts w:cs="Titr" w:hint="cs"/>
          <w:b/>
          <w:sz w:val="24"/>
          <w:rtl/>
        </w:rPr>
        <w:t xml:space="preserve"> 1)</w:t>
      </w:r>
      <w:r w:rsidRPr="0035682C">
        <w:rPr>
          <w:rFonts w:cs="Titr" w:hint="cs"/>
          <w:b/>
          <w:sz w:val="24"/>
          <w:rtl/>
        </w:rPr>
        <w:t xml:space="preserve"> : طرح توسعه شرکت غرب استیل </w:t>
      </w:r>
    </w:p>
    <w:p w:rsidR="0035682C" w:rsidRDefault="0035682C" w:rsidP="00D16CC6">
      <w:pPr>
        <w:keepNext/>
        <w:spacing w:line="360" w:lineRule="auto"/>
        <w:ind w:left="-188"/>
        <w:rPr>
          <w:b/>
          <w:bCs w:val="0"/>
          <w:sz w:val="26"/>
          <w:szCs w:val="26"/>
          <w:rtl/>
        </w:rPr>
      </w:pPr>
      <w:r>
        <w:rPr>
          <w:rFonts w:hint="cs"/>
          <w:b/>
          <w:sz w:val="26"/>
          <w:szCs w:val="26"/>
          <w:rtl/>
        </w:rPr>
        <w:t>عنوان پروژه</w:t>
      </w:r>
      <w:r>
        <w:rPr>
          <w:rFonts w:hint="cs"/>
          <w:b/>
          <w:bCs w:val="0"/>
          <w:sz w:val="26"/>
          <w:szCs w:val="26"/>
          <w:rtl/>
        </w:rPr>
        <w:t>:</w:t>
      </w:r>
      <w:r w:rsidRPr="00CF5761">
        <w:rPr>
          <w:rFonts w:ascii="IranNastaliq" w:hAnsi="IranNastaliq"/>
          <w:sz w:val="28"/>
          <w:szCs w:val="28"/>
          <w:rtl/>
        </w:rPr>
        <w:t>(</w:t>
      </w:r>
      <w:r w:rsidRPr="00CF5761">
        <w:rPr>
          <w:rFonts w:ascii="IranNastaliq" w:hAnsi="IranNastaliq" w:hint="cs"/>
          <w:sz w:val="28"/>
          <w:szCs w:val="28"/>
          <w:rtl/>
        </w:rPr>
        <w:t>طرح</w:t>
      </w:r>
      <w:r w:rsidRPr="00CF5761">
        <w:rPr>
          <w:rFonts w:ascii="IranNastaliq" w:hAnsi="IranNastaliq"/>
          <w:sz w:val="28"/>
          <w:szCs w:val="28"/>
          <w:rtl/>
        </w:rPr>
        <w:t xml:space="preserve"> </w:t>
      </w:r>
      <w:r w:rsidRPr="00CF5761">
        <w:rPr>
          <w:rFonts w:ascii="IranNastaliq" w:hAnsi="IranNastaliq" w:hint="cs"/>
          <w:sz w:val="28"/>
          <w:szCs w:val="28"/>
          <w:rtl/>
        </w:rPr>
        <w:t>تولید</w:t>
      </w:r>
      <w:r w:rsidRPr="00CF5761">
        <w:rPr>
          <w:rFonts w:ascii="IranNastaliq" w:hAnsi="IranNastaliq"/>
          <w:sz w:val="28"/>
          <w:szCs w:val="28"/>
          <w:rtl/>
        </w:rPr>
        <w:t xml:space="preserve"> </w:t>
      </w:r>
      <w:r w:rsidRPr="00CF5761">
        <w:rPr>
          <w:rFonts w:ascii="IranNastaliq" w:hAnsi="IranNastaliq" w:hint="cs"/>
          <w:sz w:val="28"/>
          <w:szCs w:val="28"/>
          <w:rtl/>
        </w:rPr>
        <w:t>میل</w:t>
      </w:r>
      <w:r w:rsidRPr="00CF5761">
        <w:rPr>
          <w:rFonts w:ascii="IranNastaliq" w:hAnsi="IranNastaliq"/>
          <w:sz w:val="28"/>
          <w:szCs w:val="28"/>
          <w:rtl/>
        </w:rPr>
        <w:t xml:space="preserve"> </w:t>
      </w:r>
      <w:r w:rsidRPr="00CF5761">
        <w:rPr>
          <w:rFonts w:ascii="IranNastaliq" w:hAnsi="IranNastaliq" w:hint="cs"/>
          <w:sz w:val="28"/>
          <w:szCs w:val="28"/>
          <w:rtl/>
        </w:rPr>
        <w:t>لنگ</w:t>
      </w:r>
      <w:r w:rsidRPr="00CF5761">
        <w:rPr>
          <w:rFonts w:ascii="IranNastaliq" w:hAnsi="IranNastaliq"/>
          <w:sz w:val="28"/>
          <w:szCs w:val="28"/>
          <w:rtl/>
        </w:rPr>
        <w:t xml:space="preserve"> </w:t>
      </w:r>
      <w:r w:rsidRPr="00CF5761">
        <w:rPr>
          <w:rFonts w:ascii="IranNastaliq" w:hAnsi="IranNastaliq" w:hint="cs"/>
          <w:sz w:val="28"/>
          <w:szCs w:val="28"/>
          <w:rtl/>
        </w:rPr>
        <w:t>و</w:t>
      </w:r>
      <w:r w:rsidRPr="00CF5761">
        <w:rPr>
          <w:rFonts w:ascii="IranNastaliq" w:hAnsi="IranNastaliq"/>
          <w:sz w:val="28"/>
          <w:szCs w:val="28"/>
          <w:rtl/>
        </w:rPr>
        <w:t xml:space="preserve"> </w:t>
      </w:r>
      <w:r w:rsidRPr="00CF5761">
        <w:rPr>
          <w:rFonts w:ascii="IranNastaliq" w:hAnsi="IranNastaliq" w:hint="cs"/>
          <w:sz w:val="28"/>
          <w:szCs w:val="28"/>
          <w:rtl/>
        </w:rPr>
        <w:t>میل</w:t>
      </w:r>
      <w:r w:rsidRPr="00CF5761">
        <w:rPr>
          <w:rFonts w:ascii="IranNastaliq" w:hAnsi="IranNastaliq"/>
          <w:sz w:val="28"/>
          <w:szCs w:val="28"/>
          <w:rtl/>
        </w:rPr>
        <w:t xml:space="preserve"> </w:t>
      </w:r>
      <w:r w:rsidRPr="00CF5761">
        <w:rPr>
          <w:rFonts w:ascii="IranNastaliq" w:hAnsi="IranNastaliq" w:hint="cs"/>
          <w:sz w:val="28"/>
          <w:szCs w:val="28"/>
          <w:rtl/>
        </w:rPr>
        <w:t>سوپاپ</w:t>
      </w:r>
      <w:r w:rsidRPr="00CF5761">
        <w:rPr>
          <w:rFonts w:ascii="IranNastaliq" w:hAnsi="IranNastaliq"/>
          <w:sz w:val="28"/>
          <w:szCs w:val="28"/>
          <w:rtl/>
        </w:rPr>
        <w:t xml:space="preserve"> </w:t>
      </w:r>
      <w:r w:rsidRPr="00CF5761">
        <w:rPr>
          <w:rFonts w:ascii="IranNastaliq" w:hAnsi="IranNastaliq" w:hint="cs"/>
          <w:sz w:val="28"/>
          <w:szCs w:val="28"/>
          <w:rtl/>
        </w:rPr>
        <w:t>ماشین</w:t>
      </w:r>
      <w:r w:rsidRPr="00CF5761">
        <w:rPr>
          <w:rFonts w:ascii="IranNastaliq" w:hAnsi="IranNastaliq"/>
          <w:sz w:val="28"/>
          <w:szCs w:val="28"/>
          <w:rtl/>
        </w:rPr>
        <w:t xml:space="preserve"> </w:t>
      </w:r>
      <w:r w:rsidRPr="00CF5761">
        <w:rPr>
          <w:rFonts w:ascii="IranNastaliq" w:hAnsi="IranNastaliq" w:hint="cs"/>
          <w:sz w:val="28"/>
          <w:szCs w:val="28"/>
          <w:rtl/>
        </w:rPr>
        <w:t>کاری</w:t>
      </w:r>
      <w:r w:rsidRPr="00CF5761">
        <w:rPr>
          <w:rFonts w:ascii="IranNastaliq" w:hAnsi="IranNastaliq"/>
          <w:sz w:val="28"/>
          <w:szCs w:val="28"/>
          <w:rtl/>
        </w:rPr>
        <w:t>)</w:t>
      </w:r>
    </w:p>
    <w:p w:rsidR="0035682C" w:rsidRPr="0035682C" w:rsidRDefault="0035682C" w:rsidP="00D16CC6">
      <w:pPr>
        <w:spacing w:line="360" w:lineRule="auto"/>
        <w:jc w:val="lowKashida"/>
        <w:rPr>
          <w:b/>
          <w:sz w:val="24"/>
          <w:rtl/>
        </w:rPr>
      </w:pPr>
      <w:r w:rsidRPr="0035682C">
        <w:rPr>
          <w:rFonts w:hint="cs"/>
          <w:b/>
          <w:sz w:val="24"/>
          <w:rtl/>
        </w:rPr>
        <w:t>دلایل انجام پروژه:</w:t>
      </w:r>
    </w:p>
    <w:p w:rsidR="0035682C" w:rsidRPr="0035682C" w:rsidRDefault="0035682C" w:rsidP="00D16CC6">
      <w:pPr>
        <w:spacing w:line="360" w:lineRule="auto"/>
        <w:jc w:val="lowKashida"/>
        <w:rPr>
          <w:b/>
          <w:sz w:val="24"/>
          <w:rtl/>
        </w:rPr>
      </w:pPr>
      <w:r w:rsidRPr="0035682C">
        <w:rPr>
          <w:rFonts w:hint="cs"/>
          <w:b/>
          <w:sz w:val="24"/>
          <w:rtl/>
        </w:rPr>
        <w:t>استفاده حداکثری از توان و پتانسیل داخلی – حمایت از تولید داخلی- مردمی کردن اقتصاد</w:t>
      </w:r>
    </w:p>
    <w:p w:rsidR="0035682C" w:rsidRPr="0035682C" w:rsidRDefault="0035682C" w:rsidP="00D16CC6">
      <w:pPr>
        <w:spacing w:line="360" w:lineRule="auto"/>
        <w:jc w:val="lowKashida"/>
        <w:rPr>
          <w:b/>
          <w:sz w:val="24"/>
          <w:rtl/>
        </w:rPr>
      </w:pPr>
      <w:r w:rsidRPr="0035682C">
        <w:rPr>
          <w:rFonts w:hint="cs"/>
          <w:b/>
          <w:sz w:val="24"/>
          <w:rtl/>
        </w:rPr>
        <w:t xml:space="preserve"> *ارتباط پروژه با اقتصاد مقاومتی چیست؟</w:t>
      </w:r>
    </w:p>
    <w:p w:rsidR="0035682C" w:rsidRPr="0035682C" w:rsidRDefault="0035682C" w:rsidP="00D16CC6">
      <w:pPr>
        <w:spacing w:line="360" w:lineRule="auto"/>
        <w:jc w:val="lowKashida"/>
        <w:rPr>
          <w:b/>
          <w:sz w:val="24"/>
          <w:rtl/>
        </w:rPr>
      </w:pPr>
      <w:r w:rsidRPr="0035682C">
        <w:rPr>
          <w:rFonts w:hint="cs"/>
          <w:b/>
          <w:sz w:val="24"/>
          <w:rtl/>
        </w:rPr>
        <w:t xml:space="preserve">تحولات فناورانه – کاهش وابستگی و تاکید بر مزیت تولید داخل </w:t>
      </w:r>
    </w:p>
    <w:p w:rsidR="0035682C" w:rsidRPr="0035682C" w:rsidRDefault="0035682C" w:rsidP="00D16CC6">
      <w:pPr>
        <w:spacing w:line="360" w:lineRule="auto"/>
        <w:jc w:val="lowKashida"/>
        <w:rPr>
          <w:b/>
          <w:sz w:val="24"/>
          <w:rtl/>
        </w:rPr>
      </w:pPr>
      <w:r w:rsidRPr="0035682C">
        <w:rPr>
          <w:rFonts w:hint="cs"/>
          <w:b/>
          <w:sz w:val="24"/>
          <w:rtl/>
        </w:rPr>
        <w:t>*نتایج مورد انتظار این پروژه که بر مقاوم سازی اقتصاد موثر است:</w:t>
      </w:r>
    </w:p>
    <w:p w:rsidR="0035682C" w:rsidRPr="0035682C" w:rsidRDefault="0035682C" w:rsidP="00D16CC6">
      <w:pPr>
        <w:spacing w:line="360" w:lineRule="auto"/>
        <w:jc w:val="lowKashida"/>
        <w:rPr>
          <w:b/>
          <w:sz w:val="24"/>
          <w:rtl/>
        </w:rPr>
      </w:pPr>
      <w:r w:rsidRPr="0035682C">
        <w:rPr>
          <w:rFonts w:hint="cs"/>
          <w:b/>
          <w:sz w:val="24"/>
          <w:rtl/>
        </w:rPr>
        <w:t>دانش بنیان و درون زا کردن تولیدات</w:t>
      </w:r>
    </w:p>
    <w:p w:rsidR="0035682C" w:rsidRPr="00924CE5" w:rsidRDefault="0035682C" w:rsidP="00D16CC6">
      <w:pPr>
        <w:spacing w:line="360" w:lineRule="auto"/>
        <w:ind w:left="-188"/>
        <w:rPr>
          <w:rFonts w:ascii="IranNastaliq" w:hAnsi="IranNastaliq" w:cs="B Titr"/>
          <w:b/>
          <w:bCs w:val="0"/>
          <w:sz w:val="28"/>
          <w:szCs w:val="28"/>
          <w:rtl/>
        </w:rPr>
      </w:pPr>
      <w:r w:rsidRPr="00924CE5">
        <w:rPr>
          <w:rFonts w:ascii="IranNastaliq" w:hAnsi="IranNastaliq" w:cs="B Titr" w:hint="cs"/>
          <w:b/>
          <w:sz w:val="28"/>
          <w:szCs w:val="28"/>
          <w:rtl/>
        </w:rPr>
        <w:t>-</w:t>
      </w:r>
      <w:r>
        <w:rPr>
          <w:rFonts w:ascii="IranNastaliq" w:hAnsi="IranNastaliq" w:cs="B Titr" w:hint="cs"/>
          <w:b/>
          <w:sz w:val="28"/>
          <w:szCs w:val="28"/>
          <w:rtl/>
        </w:rPr>
        <w:t xml:space="preserve"> </w:t>
      </w:r>
      <w:r w:rsidRPr="00924CE5">
        <w:rPr>
          <w:rFonts w:ascii="IranNastaliq" w:hAnsi="IranNastaliq" w:cs="B Titr" w:hint="cs"/>
          <w:b/>
          <w:sz w:val="28"/>
          <w:szCs w:val="28"/>
          <w:rtl/>
        </w:rPr>
        <w:t>پیش نیازها، الزامات و مفروضات پروژه:</w:t>
      </w:r>
    </w:p>
    <w:p w:rsidR="0035682C" w:rsidRPr="0035682C" w:rsidRDefault="0035682C" w:rsidP="00D16CC6">
      <w:pPr>
        <w:spacing w:line="360" w:lineRule="auto"/>
        <w:jc w:val="lowKashida"/>
        <w:rPr>
          <w:b/>
          <w:sz w:val="24"/>
          <w:rtl/>
        </w:rPr>
      </w:pPr>
      <w:r w:rsidRPr="0035682C">
        <w:rPr>
          <w:rFonts w:hint="cs"/>
          <w:b/>
          <w:sz w:val="24"/>
          <w:rtl/>
        </w:rPr>
        <w:t xml:space="preserve">تامین سرمایه مورد نیاز جهت تکمیل طرح بمبلغ 250 میلیارد ریال </w:t>
      </w:r>
    </w:p>
    <w:p w:rsidR="0035682C" w:rsidRPr="0035682C" w:rsidRDefault="0035682C" w:rsidP="00D16CC6">
      <w:pPr>
        <w:spacing w:line="360" w:lineRule="auto"/>
        <w:jc w:val="lowKashida"/>
        <w:rPr>
          <w:b/>
          <w:sz w:val="24"/>
          <w:rtl/>
        </w:rPr>
      </w:pPr>
      <w:r w:rsidRPr="0035682C">
        <w:rPr>
          <w:rFonts w:hint="cs"/>
          <w:b/>
          <w:sz w:val="24"/>
          <w:rtl/>
        </w:rPr>
        <w:lastRenderedPageBreak/>
        <w:t xml:space="preserve">انعقاد قرار داد با شرکت های خودرو ساز – خرید ماشین آلات و تجهیزات – نصب و راه اندازی ماشین آلات </w:t>
      </w:r>
    </w:p>
    <w:p w:rsidR="0035682C" w:rsidRPr="00924CE5" w:rsidRDefault="0035682C" w:rsidP="00D16CC6">
      <w:pPr>
        <w:tabs>
          <w:tab w:val="center" w:pos="4680"/>
        </w:tabs>
        <w:spacing w:line="360" w:lineRule="auto"/>
        <w:ind w:left="-188"/>
        <w:rPr>
          <w:rFonts w:ascii="IranNastaliq" w:hAnsi="IranNastaliq" w:cs="B Titr"/>
          <w:b/>
          <w:bCs w:val="0"/>
          <w:sz w:val="28"/>
          <w:szCs w:val="28"/>
          <w:rtl/>
        </w:rPr>
      </w:pPr>
      <w:r w:rsidRPr="00924CE5">
        <w:rPr>
          <w:rFonts w:ascii="IranNastaliq" w:hAnsi="IranNastaliq" w:cs="B Titr" w:hint="cs"/>
          <w:b/>
          <w:sz w:val="28"/>
          <w:szCs w:val="28"/>
          <w:rtl/>
        </w:rPr>
        <w:t>- شرح کلی پروژه:</w:t>
      </w:r>
    </w:p>
    <w:p w:rsidR="0035682C" w:rsidRPr="0035682C" w:rsidRDefault="0035682C" w:rsidP="00D16CC6">
      <w:pPr>
        <w:spacing w:line="360" w:lineRule="auto"/>
        <w:jc w:val="lowKashida"/>
        <w:rPr>
          <w:b/>
          <w:sz w:val="24"/>
          <w:rtl/>
        </w:rPr>
      </w:pPr>
      <w:r w:rsidRPr="0035682C">
        <w:rPr>
          <w:rFonts w:hint="cs"/>
          <w:b/>
          <w:sz w:val="24"/>
          <w:rtl/>
        </w:rPr>
        <w:t xml:space="preserve">پروژه ماشین کاری غرب استیل با مجوز تاسیس مورخ </w:t>
      </w:r>
      <w:r w:rsidRPr="0035682C">
        <w:rPr>
          <w:b/>
          <w:sz w:val="24"/>
          <w:rtl/>
        </w:rPr>
        <w:t>20/11/1389</w:t>
      </w:r>
      <w:r w:rsidRPr="0035682C">
        <w:rPr>
          <w:rFonts w:hint="cs"/>
          <w:b/>
          <w:sz w:val="24"/>
          <w:rtl/>
        </w:rPr>
        <w:t xml:space="preserve"> از لحاظ ظرفیت تولید،تکنولوژی و کیفیت تولیدات پس از راه اندازی کامل بزرگترین خط ماشین کاری در خاورمیانه خواهد بود و از قابلیت تولید چندین نوع میل سوپاپ برخوردار است.</w:t>
      </w:r>
    </w:p>
    <w:p w:rsidR="0035682C" w:rsidRDefault="0035682C" w:rsidP="00D16CC6">
      <w:pPr>
        <w:pStyle w:val="ListParagraph"/>
        <w:numPr>
          <w:ilvl w:val="0"/>
          <w:numId w:val="31"/>
        </w:numPr>
        <w:spacing w:line="360" w:lineRule="auto"/>
        <w:ind w:left="-46"/>
      </w:pPr>
      <w:r w:rsidRPr="00D03814">
        <w:rPr>
          <w:rFonts w:cs="2  Titr" w:hint="cs"/>
          <w:rtl/>
        </w:rPr>
        <w:t xml:space="preserve">میزان </w:t>
      </w:r>
      <w:r>
        <w:rPr>
          <w:rFonts w:cs="2  Titr" w:hint="cs"/>
          <w:rtl/>
        </w:rPr>
        <w:t xml:space="preserve">برآورد </w:t>
      </w:r>
      <w:r w:rsidRPr="00D03814">
        <w:rPr>
          <w:rFonts w:cs="2  Titr" w:hint="cs"/>
          <w:rtl/>
        </w:rPr>
        <w:t>سرمایه گذاری</w:t>
      </w:r>
      <w:r>
        <w:rPr>
          <w:rFonts w:cs="2  Titr" w:hint="cs"/>
          <w:rtl/>
        </w:rPr>
        <w:t xml:space="preserve">  </w:t>
      </w:r>
      <w:r w:rsidRPr="00D03814">
        <w:rPr>
          <w:rFonts w:cs="2  Titr" w:hint="cs"/>
          <w:rtl/>
        </w:rPr>
        <w:t xml:space="preserve"> </w:t>
      </w:r>
      <w:r>
        <w:rPr>
          <w:rFonts w:cs="2  Titr" w:hint="cs"/>
          <w:rtl/>
        </w:rPr>
        <w:t xml:space="preserve"> </w:t>
      </w:r>
      <w:r w:rsidRPr="00D03814">
        <w:rPr>
          <w:rFonts w:cs="2  Titr" w:hint="cs"/>
          <w:rtl/>
        </w:rPr>
        <w:t xml:space="preserve"> :</w:t>
      </w:r>
      <w:r>
        <w:rPr>
          <w:rFonts w:hint="cs"/>
          <w:rtl/>
        </w:rPr>
        <w:t xml:space="preserve"> </w:t>
      </w:r>
      <w:r>
        <w:rPr>
          <w:rFonts w:hint="cs"/>
          <w:b/>
          <w:sz w:val="24"/>
          <w:rtl/>
        </w:rPr>
        <w:t xml:space="preserve">  300 میلیارد </w:t>
      </w:r>
      <w:r w:rsidRPr="00BB44CC">
        <w:rPr>
          <w:rFonts w:hint="cs"/>
          <w:b/>
          <w:sz w:val="24"/>
          <w:rtl/>
        </w:rPr>
        <w:t xml:space="preserve"> ریال</w:t>
      </w:r>
    </w:p>
    <w:p w:rsidR="0035682C" w:rsidRDefault="0035682C" w:rsidP="00D16CC6">
      <w:pPr>
        <w:pStyle w:val="ListParagraph"/>
        <w:numPr>
          <w:ilvl w:val="0"/>
          <w:numId w:val="31"/>
        </w:numPr>
        <w:spacing w:line="360" w:lineRule="auto"/>
        <w:ind w:left="-46"/>
        <w:rPr>
          <w:b/>
          <w:bCs w:val="0"/>
          <w:sz w:val="24"/>
        </w:rPr>
      </w:pPr>
      <w:r w:rsidRPr="000F1152">
        <w:rPr>
          <w:rFonts w:cs="2  Titr" w:hint="cs"/>
          <w:rtl/>
        </w:rPr>
        <w:t>برآورد اشتغال</w:t>
      </w:r>
      <w:r w:rsidRPr="00415ED4">
        <w:rPr>
          <w:rFonts w:hint="cs"/>
          <w:b/>
          <w:sz w:val="24"/>
          <w:rtl/>
        </w:rPr>
        <w:t xml:space="preserve">  </w:t>
      </w:r>
      <w:r>
        <w:rPr>
          <w:rFonts w:hint="cs"/>
          <w:b/>
          <w:sz w:val="24"/>
          <w:rtl/>
        </w:rPr>
        <w:t xml:space="preserve">   </w:t>
      </w:r>
      <w:r w:rsidRPr="00415ED4">
        <w:rPr>
          <w:rFonts w:hint="cs"/>
          <w:b/>
          <w:sz w:val="24"/>
          <w:rtl/>
        </w:rPr>
        <w:t xml:space="preserve">: </w:t>
      </w:r>
      <w:r>
        <w:rPr>
          <w:rFonts w:hint="cs"/>
          <w:b/>
          <w:sz w:val="24"/>
          <w:rtl/>
        </w:rPr>
        <w:t xml:space="preserve"> 250 </w:t>
      </w:r>
      <w:r w:rsidRPr="00415ED4">
        <w:rPr>
          <w:rFonts w:hint="cs"/>
          <w:b/>
          <w:sz w:val="24"/>
          <w:rtl/>
        </w:rPr>
        <w:t xml:space="preserve"> نفر </w:t>
      </w:r>
      <w:r>
        <w:rPr>
          <w:rFonts w:hint="cs"/>
          <w:b/>
          <w:sz w:val="24"/>
          <w:rtl/>
        </w:rPr>
        <w:t xml:space="preserve"> </w:t>
      </w:r>
    </w:p>
    <w:p w:rsidR="0035682C" w:rsidRDefault="0035682C" w:rsidP="00D16CC6">
      <w:pPr>
        <w:pStyle w:val="ListParagraph"/>
        <w:numPr>
          <w:ilvl w:val="0"/>
          <w:numId w:val="31"/>
        </w:numPr>
        <w:spacing w:line="360" w:lineRule="auto"/>
        <w:ind w:left="-46"/>
      </w:pPr>
      <w:r w:rsidRPr="00D03814">
        <w:rPr>
          <w:rFonts w:cs="2  Titr" w:hint="cs"/>
          <w:rtl/>
        </w:rPr>
        <w:t>مساحت زمین و فضای مسقف کارخانه :</w:t>
      </w:r>
      <w:r>
        <w:rPr>
          <w:rFonts w:hint="cs"/>
          <w:rtl/>
        </w:rPr>
        <w:t xml:space="preserve">  </w:t>
      </w:r>
      <w:r>
        <w:rPr>
          <w:rFonts w:hint="cs"/>
          <w:b/>
          <w:sz w:val="24"/>
          <w:rtl/>
        </w:rPr>
        <w:t xml:space="preserve">30000 </w:t>
      </w:r>
      <w:r w:rsidRPr="00BB44CC">
        <w:rPr>
          <w:rFonts w:hint="cs"/>
          <w:b/>
          <w:sz w:val="24"/>
          <w:rtl/>
        </w:rPr>
        <w:t xml:space="preserve"> مترمربع زمین </w:t>
      </w:r>
      <w:r>
        <w:rPr>
          <w:rFonts w:hint="cs"/>
          <w:b/>
          <w:sz w:val="24"/>
          <w:rtl/>
        </w:rPr>
        <w:t xml:space="preserve">(طبق مجوز) </w:t>
      </w:r>
      <w:r w:rsidRPr="00BB44CC">
        <w:rPr>
          <w:rFonts w:hint="cs"/>
          <w:b/>
          <w:sz w:val="24"/>
          <w:rtl/>
        </w:rPr>
        <w:t>و</w:t>
      </w:r>
      <w:r>
        <w:rPr>
          <w:rFonts w:hint="cs"/>
          <w:b/>
          <w:sz w:val="24"/>
          <w:rtl/>
        </w:rPr>
        <w:t>12000 متر مربع سوله</w:t>
      </w:r>
      <w:r w:rsidRPr="00BD483B">
        <w:rPr>
          <w:rFonts w:hint="cs"/>
          <w:b/>
          <w:sz w:val="24"/>
          <w:rtl/>
        </w:rPr>
        <w:t xml:space="preserve"> (موجود)</w:t>
      </w:r>
    </w:p>
    <w:p w:rsidR="0035682C" w:rsidRDefault="0035682C" w:rsidP="00D16CC6">
      <w:pPr>
        <w:pStyle w:val="ListParagraph"/>
        <w:numPr>
          <w:ilvl w:val="0"/>
          <w:numId w:val="31"/>
        </w:numPr>
        <w:spacing w:line="360" w:lineRule="auto"/>
        <w:ind w:left="-46"/>
      </w:pPr>
      <w:r w:rsidRPr="00D03814">
        <w:rPr>
          <w:rFonts w:cs="2  Titr" w:hint="cs"/>
          <w:rtl/>
        </w:rPr>
        <w:t>اهمیت تولیدات :</w:t>
      </w:r>
      <w:r w:rsidRPr="00BB44CC">
        <w:rPr>
          <w:rFonts w:hint="cs"/>
          <w:b/>
          <w:sz w:val="24"/>
          <w:rtl/>
        </w:rPr>
        <w:t xml:space="preserve"> </w:t>
      </w:r>
    </w:p>
    <w:p w:rsidR="0035682C" w:rsidRPr="0035682C" w:rsidRDefault="0035682C" w:rsidP="00D16CC6">
      <w:pPr>
        <w:spacing w:line="360" w:lineRule="auto"/>
        <w:jc w:val="lowKashida"/>
        <w:rPr>
          <w:b/>
          <w:sz w:val="24"/>
          <w:rtl/>
        </w:rPr>
      </w:pPr>
      <w:r>
        <w:rPr>
          <w:rFonts w:hint="cs"/>
          <w:b/>
          <w:sz w:val="24"/>
          <w:rtl/>
        </w:rPr>
        <w:t>1</w:t>
      </w:r>
      <w:r w:rsidRPr="00AB49B2">
        <w:rPr>
          <w:rFonts w:hint="cs"/>
          <w:b/>
          <w:sz w:val="24"/>
          <w:rtl/>
        </w:rPr>
        <w:t xml:space="preserve"> </w:t>
      </w:r>
      <w:r>
        <w:rPr>
          <w:rFonts w:hint="cs"/>
          <w:b/>
          <w:sz w:val="24"/>
          <w:rtl/>
        </w:rPr>
        <w:t xml:space="preserve">-جلوگیری از واردات 2- قابلیت تولید چندین نوع میل لنگ و میل سوپاپ 3- تکنولوژی بالا و تعداد تولید کننده مشابه محدود 4-وجود ظرفیت خالی تولید در بازار  </w:t>
      </w:r>
    </w:p>
    <w:p w:rsidR="0035682C" w:rsidRPr="0035682C" w:rsidRDefault="0035682C" w:rsidP="00D16CC6">
      <w:pPr>
        <w:spacing w:line="360" w:lineRule="auto"/>
        <w:jc w:val="lowKashida"/>
        <w:rPr>
          <w:b/>
          <w:sz w:val="24"/>
        </w:rPr>
      </w:pPr>
      <w:r>
        <w:rPr>
          <w:rFonts w:hint="cs"/>
          <w:b/>
          <w:sz w:val="24"/>
          <w:rtl/>
        </w:rPr>
        <w:t>( واحد بزرگترین خط ماشین کاری میل لنگ و میل سوپاپ در خاور میانه پس از راه اندازی کامل خواهد بود )</w:t>
      </w:r>
    </w:p>
    <w:p w:rsidR="0035682C" w:rsidRDefault="0035682C" w:rsidP="00D16CC6">
      <w:pPr>
        <w:spacing w:line="360" w:lineRule="auto"/>
        <w:ind w:left="-188"/>
        <w:jc w:val="lowKashida"/>
        <w:rPr>
          <w:b/>
          <w:bCs w:val="0"/>
          <w:rtl/>
        </w:rPr>
      </w:pPr>
    </w:p>
    <w:p w:rsidR="0035682C" w:rsidRDefault="0035682C" w:rsidP="00D16CC6">
      <w:pPr>
        <w:spacing w:line="360" w:lineRule="auto"/>
        <w:ind w:left="-188"/>
        <w:rPr>
          <w:b/>
          <w:sz w:val="24"/>
          <w:rtl/>
        </w:rPr>
      </w:pPr>
      <w:r w:rsidRPr="009B796C">
        <w:rPr>
          <w:rFonts w:cs="2  Titr" w:hint="cs"/>
          <w:b/>
          <w:sz w:val="26"/>
          <w:szCs w:val="26"/>
          <w:rtl/>
        </w:rPr>
        <w:t xml:space="preserve">عنوان </w:t>
      </w:r>
      <w:r>
        <w:rPr>
          <w:rFonts w:cs="2  Titr" w:hint="cs"/>
          <w:b/>
          <w:sz w:val="26"/>
          <w:szCs w:val="26"/>
          <w:rtl/>
        </w:rPr>
        <w:t xml:space="preserve">طرح 2) </w:t>
      </w:r>
      <w:r w:rsidRPr="009B796C">
        <w:rPr>
          <w:rFonts w:cs="2  Titr" w:hint="cs"/>
          <w:b/>
          <w:sz w:val="26"/>
          <w:szCs w:val="26"/>
          <w:rtl/>
        </w:rPr>
        <w:t>برنامه ملی :ارتقای توان تولی ملی (درون زایی اقتصاد)</w:t>
      </w:r>
      <w:r>
        <w:rPr>
          <w:rFonts w:ascii="IranNastaliq" w:hAnsi="IranNastaliq" w:hint="cs"/>
          <w:sz w:val="24"/>
          <w:rtl/>
        </w:rPr>
        <w:tab/>
      </w:r>
      <w:r>
        <w:rPr>
          <w:rFonts w:ascii="IranNastaliq" w:hAnsi="IranNastaliq" w:hint="cs"/>
          <w:sz w:val="24"/>
          <w:rtl/>
        </w:rPr>
        <w:tab/>
      </w:r>
      <w:r>
        <w:rPr>
          <w:rFonts w:ascii="IranNastaliq" w:hAnsi="IranNastaliq" w:hint="cs"/>
          <w:sz w:val="24"/>
          <w:rtl/>
        </w:rPr>
        <w:tab/>
      </w:r>
      <w:r>
        <w:rPr>
          <w:rFonts w:ascii="IranNastaliq" w:hAnsi="IranNastaliq" w:hint="cs"/>
          <w:sz w:val="24"/>
          <w:rtl/>
        </w:rPr>
        <w:tab/>
        <w:t xml:space="preserve">             </w:t>
      </w:r>
      <w:r w:rsidRPr="00AC22BA">
        <w:rPr>
          <w:rFonts w:hint="cs"/>
          <w:b/>
          <w:sz w:val="24"/>
          <w:rtl/>
        </w:rPr>
        <w:t>عنوان طرح : تقویت سرمایه انسانی و توسعه کار آفرینی</w:t>
      </w:r>
      <w:r w:rsidRPr="00AC22BA">
        <w:rPr>
          <w:rFonts w:hint="cs"/>
          <w:b/>
          <w:sz w:val="24"/>
          <w:rtl/>
        </w:rPr>
        <w:tab/>
      </w:r>
      <w:r w:rsidRPr="00AC22BA">
        <w:rPr>
          <w:rFonts w:hint="cs"/>
          <w:b/>
          <w:sz w:val="24"/>
          <w:rtl/>
        </w:rPr>
        <w:tab/>
      </w:r>
      <w:r w:rsidRPr="00AC22BA">
        <w:rPr>
          <w:rFonts w:hint="cs"/>
          <w:b/>
          <w:sz w:val="24"/>
          <w:rtl/>
        </w:rPr>
        <w:tab/>
      </w:r>
      <w:r w:rsidRPr="00AC22BA">
        <w:rPr>
          <w:rFonts w:hint="cs"/>
          <w:b/>
          <w:sz w:val="24"/>
          <w:rtl/>
        </w:rPr>
        <w:tab/>
        <w:t xml:space="preserve">                                         عنوان پروژه پیشنهادی : شهرک صنفی خلیج فارس</w:t>
      </w:r>
      <w:r w:rsidR="00AC22BA">
        <w:rPr>
          <w:rFonts w:hint="cs"/>
          <w:b/>
          <w:sz w:val="24"/>
          <w:rtl/>
        </w:rPr>
        <w:t xml:space="preserve"> واقع در ورودی شهر مهدیشهر</w:t>
      </w:r>
    </w:p>
    <w:p w:rsidR="00AC22BA" w:rsidRPr="00AC22BA" w:rsidRDefault="00AC22BA" w:rsidP="00D16CC6">
      <w:pPr>
        <w:spacing w:line="360" w:lineRule="auto"/>
        <w:ind w:left="-188"/>
        <w:rPr>
          <w:b/>
          <w:sz w:val="24"/>
          <w:rtl/>
        </w:rPr>
      </w:pPr>
      <w:r>
        <w:rPr>
          <w:rFonts w:cs="2  Titr" w:hint="cs"/>
          <w:b/>
          <w:sz w:val="26"/>
          <w:szCs w:val="26"/>
          <w:rtl/>
        </w:rPr>
        <w:t xml:space="preserve">میزان برآورد سرمایه گذاری فاز اول: </w:t>
      </w:r>
      <w:r w:rsidRPr="00AC22BA">
        <w:rPr>
          <w:rFonts w:hint="cs"/>
          <w:b/>
          <w:sz w:val="24"/>
          <w:rtl/>
        </w:rPr>
        <w:t>600 میلیارد ریال</w:t>
      </w:r>
    </w:p>
    <w:p w:rsidR="0035682C" w:rsidRPr="00AC22BA" w:rsidRDefault="0035682C" w:rsidP="00D16CC6">
      <w:pPr>
        <w:tabs>
          <w:tab w:val="left" w:pos="386"/>
          <w:tab w:val="left" w:pos="1001"/>
          <w:tab w:val="center" w:pos="4513"/>
        </w:tabs>
        <w:spacing w:after="0" w:line="360" w:lineRule="auto"/>
        <w:ind w:left="-188" w:right="-630"/>
        <w:rPr>
          <w:b/>
          <w:sz w:val="24"/>
          <w:rtl/>
        </w:rPr>
      </w:pPr>
      <w:r w:rsidRPr="00AC22BA">
        <w:rPr>
          <w:rFonts w:hint="cs"/>
          <w:b/>
          <w:sz w:val="24"/>
          <w:rtl/>
        </w:rPr>
        <w:t xml:space="preserve">       دلایل انجام پروژه:</w:t>
      </w:r>
    </w:p>
    <w:p w:rsidR="0035682C" w:rsidRPr="00AC22BA" w:rsidRDefault="0035682C" w:rsidP="00D16CC6">
      <w:pPr>
        <w:spacing w:line="360" w:lineRule="auto"/>
        <w:ind w:left="-188"/>
        <w:rPr>
          <w:b/>
          <w:sz w:val="24"/>
          <w:rtl/>
        </w:rPr>
      </w:pPr>
      <w:r w:rsidRPr="00AC22BA">
        <w:rPr>
          <w:rFonts w:hint="cs"/>
          <w:b/>
          <w:sz w:val="24"/>
          <w:rtl/>
        </w:rPr>
        <w:t xml:space="preserve">   *درخواست مکرر شهروندان و پیگیری شورا و شهرداری در خصوص جمع آوری صنوف آلاینده و مزاحم از</w:t>
      </w:r>
      <w:r w:rsidRPr="00C8166B">
        <w:rPr>
          <w:rFonts w:hint="cs"/>
          <w:rtl/>
        </w:rPr>
        <w:t xml:space="preserve"> </w:t>
      </w:r>
      <w:r>
        <w:rPr>
          <w:rFonts w:hint="cs"/>
          <w:rtl/>
        </w:rPr>
        <w:t xml:space="preserve">    </w:t>
      </w:r>
      <w:r w:rsidRPr="00AC22BA">
        <w:rPr>
          <w:rFonts w:hint="cs"/>
          <w:b/>
          <w:sz w:val="24"/>
          <w:rtl/>
        </w:rPr>
        <w:t>سطح شهر</w:t>
      </w:r>
    </w:p>
    <w:p w:rsidR="0035682C" w:rsidRPr="00AC22BA" w:rsidRDefault="0035682C" w:rsidP="00D16CC6">
      <w:pPr>
        <w:spacing w:line="360" w:lineRule="auto"/>
        <w:ind w:left="-188"/>
        <w:jc w:val="both"/>
        <w:rPr>
          <w:b/>
          <w:sz w:val="24"/>
          <w:rtl/>
        </w:rPr>
      </w:pPr>
      <w:r w:rsidRPr="00AC22BA">
        <w:rPr>
          <w:rFonts w:hint="cs"/>
          <w:b/>
          <w:sz w:val="24"/>
          <w:rtl/>
        </w:rPr>
        <w:lastRenderedPageBreak/>
        <w:tab/>
        <w:t xml:space="preserve">   *نارضایتی اصناف و کسبه از ساختار و فضایی کسب وکار با توجه به فضای غیر استاندارد و تجهیزات قدیمی و درخواست آنها مبنی بر   ارتقا کمی و کیفی فضا و تجهیزات در راستای بهینه سازی مصرف انرژی</w:t>
      </w:r>
    </w:p>
    <w:p w:rsidR="0035682C" w:rsidRPr="00AC22BA" w:rsidRDefault="0035682C" w:rsidP="00D16CC6">
      <w:pPr>
        <w:spacing w:line="360" w:lineRule="auto"/>
        <w:ind w:left="-188"/>
        <w:jc w:val="both"/>
        <w:rPr>
          <w:b/>
          <w:sz w:val="24"/>
          <w:rtl/>
        </w:rPr>
      </w:pPr>
      <w:r w:rsidRPr="00AC22BA">
        <w:rPr>
          <w:rFonts w:hint="cs"/>
          <w:b/>
          <w:sz w:val="24"/>
          <w:rtl/>
        </w:rPr>
        <w:t>*درخواست مکرر جویندگان و متقاضیان کار و پروانه کسب در خصوص عدم وجود مکان مناسب جهت دایر کردن واحد کسب</w:t>
      </w:r>
    </w:p>
    <w:p w:rsidR="0035682C" w:rsidRPr="00AC22BA" w:rsidRDefault="0035682C" w:rsidP="00D16CC6">
      <w:pPr>
        <w:spacing w:line="360" w:lineRule="auto"/>
        <w:ind w:left="-188"/>
        <w:jc w:val="both"/>
        <w:rPr>
          <w:b/>
          <w:sz w:val="24"/>
          <w:rtl/>
        </w:rPr>
      </w:pPr>
      <w:r w:rsidRPr="00AC22BA">
        <w:rPr>
          <w:rFonts w:hint="cs"/>
          <w:b/>
          <w:sz w:val="24"/>
          <w:rtl/>
        </w:rPr>
        <w:t>*تقویت و حمایت از کارگاه های کوچک در راستای حفظ فضای نیل به اقتصاد مقاومتی</w:t>
      </w:r>
    </w:p>
    <w:p w:rsidR="0035682C" w:rsidRPr="00AC22BA" w:rsidRDefault="0035682C" w:rsidP="00D16CC6">
      <w:pPr>
        <w:spacing w:line="360" w:lineRule="auto"/>
        <w:ind w:left="-188"/>
        <w:jc w:val="both"/>
        <w:rPr>
          <w:b/>
          <w:sz w:val="24"/>
          <w:rtl/>
        </w:rPr>
      </w:pPr>
      <w:r w:rsidRPr="00AC22BA">
        <w:rPr>
          <w:rFonts w:hint="cs"/>
          <w:b/>
          <w:sz w:val="24"/>
          <w:rtl/>
        </w:rPr>
        <w:t xml:space="preserve">    * جمع آوری صنوف آلاینده از سطح شهر به منظور جلوگیری از آلودگی زیست محیطی وزیبا سازی شهر ورفع مشکلات شهروندان</w:t>
      </w:r>
    </w:p>
    <w:p w:rsidR="0035682C" w:rsidRPr="00AC22BA" w:rsidRDefault="0035682C" w:rsidP="00D16CC6">
      <w:pPr>
        <w:spacing w:line="360" w:lineRule="auto"/>
        <w:ind w:left="-188"/>
        <w:jc w:val="both"/>
        <w:rPr>
          <w:b/>
          <w:sz w:val="24"/>
          <w:rtl/>
        </w:rPr>
      </w:pPr>
      <w:r w:rsidRPr="00AC22BA">
        <w:rPr>
          <w:rFonts w:hint="cs"/>
          <w:b/>
          <w:sz w:val="24"/>
          <w:rtl/>
        </w:rPr>
        <w:t xml:space="preserve">   *ایجاد بستری مناسب برای سرمایه گذاری و اشتغال پایدار با ایجاد پانصد شغل مستقیم وچند برابر شغل غیرمستقیم.</w:t>
      </w:r>
    </w:p>
    <w:p w:rsidR="0035682C" w:rsidRPr="00AC22BA" w:rsidRDefault="0035682C" w:rsidP="00D16CC6">
      <w:pPr>
        <w:spacing w:line="360" w:lineRule="auto"/>
        <w:ind w:left="-188"/>
        <w:jc w:val="both"/>
        <w:rPr>
          <w:b/>
          <w:sz w:val="24"/>
          <w:rtl/>
        </w:rPr>
      </w:pPr>
      <w:r w:rsidRPr="00AC22BA">
        <w:rPr>
          <w:rFonts w:hint="cs"/>
          <w:b/>
          <w:sz w:val="24"/>
          <w:rtl/>
        </w:rPr>
        <w:t xml:space="preserve">  *ایجاد تسهیلات جهت ارائه کالا و خدمات ساختمانی و ماشینی به صورت یکجا جهت رفاه حال شهروندان .</w:t>
      </w:r>
    </w:p>
    <w:p w:rsidR="0035682C" w:rsidRPr="00426463" w:rsidRDefault="0035682C" w:rsidP="00D16CC6">
      <w:pPr>
        <w:spacing w:line="360" w:lineRule="auto"/>
        <w:ind w:left="-188"/>
        <w:jc w:val="both"/>
        <w:rPr>
          <w:rtl/>
        </w:rPr>
      </w:pPr>
      <w:r w:rsidRPr="00AC22BA">
        <w:rPr>
          <w:rFonts w:hint="cs"/>
          <w:b/>
          <w:sz w:val="24"/>
          <w:rtl/>
        </w:rPr>
        <w:t xml:space="preserve">  *ایجاد  فرصت شغلی در سطح شهر برای سایر صنوف در فضای خالی شده از صنوف آلاینده با توجه به کمبود</w:t>
      </w:r>
      <w:r w:rsidRPr="00426463">
        <w:rPr>
          <w:rFonts w:hint="cs"/>
          <w:rtl/>
        </w:rPr>
        <w:t xml:space="preserve"> فضای تجاری.</w:t>
      </w:r>
    </w:p>
    <w:p w:rsidR="0035682C" w:rsidRDefault="0035682C" w:rsidP="00D16CC6">
      <w:pPr>
        <w:spacing w:after="0" w:line="360" w:lineRule="auto"/>
        <w:ind w:left="-330"/>
        <w:jc w:val="both"/>
        <w:rPr>
          <w:rtl/>
        </w:rPr>
      </w:pPr>
      <w:r>
        <w:rPr>
          <w:rFonts w:hint="cs"/>
          <w:rtl/>
        </w:rPr>
        <w:t xml:space="preserve">  *</w:t>
      </w:r>
      <w:r w:rsidRPr="00426463">
        <w:rPr>
          <w:rFonts w:hint="cs"/>
          <w:rtl/>
        </w:rPr>
        <w:t>ایجاد بستری مناسب برای جلب مشتریان شهرها و روستاهای</w:t>
      </w:r>
      <w:r>
        <w:rPr>
          <w:rFonts w:hint="cs"/>
          <w:rtl/>
        </w:rPr>
        <w:t xml:space="preserve"> مجاور و جلوگیری از فرار سرمایه</w:t>
      </w:r>
      <w:r w:rsidRPr="00426463">
        <w:t xml:space="preserve"> </w:t>
      </w:r>
      <w:r w:rsidRPr="00426463">
        <w:rPr>
          <w:rtl/>
        </w:rPr>
        <w:t xml:space="preserve"> در راستای رونق کسب وکارمنطقه</w:t>
      </w:r>
    </w:p>
    <w:p w:rsidR="0035682C" w:rsidRPr="00426463" w:rsidRDefault="0035682C" w:rsidP="00D16CC6">
      <w:pPr>
        <w:spacing w:after="0" w:line="360" w:lineRule="auto"/>
        <w:ind w:left="-330"/>
        <w:jc w:val="both"/>
        <w:rPr>
          <w:rtl/>
        </w:rPr>
      </w:pPr>
      <w:r>
        <w:rPr>
          <w:rFonts w:hint="cs"/>
          <w:rtl/>
        </w:rPr>
        <w:t xml:space="preserve"> *</w:t>
      </w:r>
      <w:r w:rsidRPr="00426463">
        <w:rPr>
          <w:rFonts w:hint="cs"/>
          <w:rtl/>
        </w:rPr>
        <w:t xml:space="preserve">ایجاد بستری مناسب جهت آموزش و بهره مندی اصناف از علوم جدید </w:t>
      </w:r>
      <w:r>
        <w:rPr>
          <w:rFonts w:hint="cs"/>
          <w:rtl/>
        </w:rPr>
        <w:t>در راستای پیشرفت و توسعه پایدار</w:t>
      </w:r>
    </w:p>
    <w:p w:rsidR="0035682C" w:rsidRDefault="0035682C" w:rsidP="00D16CC6">
      <w:pPr>
        <w:spacing w:line="360" w:lineRule="auto"/>
        <w:ind w:left="-330"/>
        <w:jc w:val="lowKashida"/>
        <w:rPr>
          <w:rFonts w:ascii="IranNastaliq" w:hAnsi="IranNastaliq" w:cs="B Titr"/>
          <w:sz w:val="24"/>
          <w:rtl/>
        </w:rPr>
      </w:pPr>
      <w:r>
        <w:rPr>
          <w:rFonts w:hint="cs"/>
          <w:rtl/>
        </w:rPr>
        <w:t xml:space="preserve"> </w:t>
      </w:r>
      <w:r>
        <w:rPr>
          <w:rFonts w:ascii="IranNastaliq" w:hAnsi="IranNastaliq" w:cs="B Titr" w:hint="cs"/>
          <w:sz w:val="24"/>
          <w:rtl/>
        </w:rPr>
        <w:t xml:space="preserve">پیش نیاز ها ،الزامات و مفروضات پروژه </w:t>
      </w:r>
      <w:r w:rsidRPr="009B5EEB">
        <w:rPr>
          <w:rFonts w:ascii="IranNastaliq" w:hAnsi="IranNastaliq" w:cs="B Titr" w:hint="cs"/>
          <w:sz w:val="24"/>
          <w:rtl/>
        </w:rPr>
        <w:t>:</w:t>
      </w:r>
    </w:p>
    <w:p w:rsidR="0035682C" w:rsidRDefault="0035682C" w:rsidP="00D16CC6">
      <w:pPr>
        <w:spacing w:after="0" w:line="360" w:lineRule="auto"/>
        <w:jc w:val="both"/>
        <w:rPr>
          <w:sz w:val="24"/>
          <w:rtl/>
        </w:rPr>
      </w:pPr>
      <w:r>
        <w:rPr>
          <w:rFonts w:hint="cs"/>
          <w:rtl/>
        </w:rPr>
        <w:t xml:space="preserve"> تامین زیرساخت (انشعاب،آب،برق و گاز)،تامین زمین ، تسهیل در انجام امور اداری در انجام پروژه،تامین مالی مناسب پروژه</w:t>
      </w:r>
    </w:p>
    <w:p w:rsidR="0035682C" w:rsidRDefault="0035682C" w:rsidP="00D16CC6">
      <w:pPr>
        <w:spacing w:after="0" w:line="360" w:lineRule="auto"/>
        <w:jc w:val="both"/>
        <w:rPr>
          <w:sz w:val="24"/>
          <w:rtl/>
        </w:rPr>
      </w:pPr>
    </w:p>
    <w:p w:rsidR="0035682C" w:rsidRDefault="0035682C" w:rsidP="00D16CC6">
      <w:pPr>
        <w:spacing w:after="0" w:line="360" w:lineRule="auto"/>
        <w:jc w:val="both"/>
        <w:rPr>
          <w:sz w:val="24"/>
          <w:rtl/>
        </w:rPr>
      </w:pPr>
    </w:p>
    <w:p w:rsidR="0035682C" w:rsidRDefault="0035682C" w:rsidP="00D16CC6">
      <w:pPr>
        <w:spacing w:after="0" w:line="360" w:lineRule="auto"/>
        <w:jc w:val="both"/>
        <w:rPr>
          <w:sz w:val="24"/>
          <w:rtl/>
        </w:rPr>
      </w:pPr>
    </w:p>
    <w:p w:rsidR="0035682C" w:rsidRDefault="0035682C" w:rsidP="00D16CC6">
      <w:pPr>
        <w:tabs>
          <w:tab w:val="left" w:pos="476"/>
          <w:tab w:val="left" w:pos="1001"/>
          <w:tab w:val="center" w:pos="4513"/>
        </w:tabs>
        <w:spacing w:after="0" w:line="360" w:lineRule="auto"/>
        <w:ind w:left="206" w:right="450" w:hanging="206"/>
        <w:jc w:val="both"/>
        <w:rPr>
          <w:rFonts w:ascii="IranNastaliq" w:hAnsi="IranNastaliq" w:cs="B Titr"/>
          <w:sz w:val="24"/>
          <w:rtl/>
        </w:rPr>
      </w:pPr>
      <w:r w:rsidRPr="009B5EEB">
        <w:rPr>
          <w:rFonts w:ascii="IranNastaliq" w:hAnsi="IranNastaliq" w:cs="B Titr" w:hint="cs"/>
          <w:sz w:val="24"/>
          <w:rtl/>
        </w:rPr>
        <w:lastRenderedPageBreak/>
        <w:t>:</w:t>
      </w:r>
      <w:r>
        <w:rPr>
          <w:rFonts w:ascii="IranNastaliq" w:hAnsi="IranNastaliq" w:cs="B Titr" w:hint="cs"/>
          <w:sz w:val="24"/>
          <w:rtl/>
        </w:rPr>
        <w:t xml:space="preserve"> شرح کلی پروژه </w:t>
      </w:r>
      <w:r w:rsidRPr="009B5EEB">
        <w:rPr>
          <w:rFonts w:ascii="IranNastaliq" w:hAnsi="IranNastaliq" w:cs="B Titr" w:hint="cs"/>
          <w:sz w:val="24"/>
          <w:rtl/>
        </w:rPr>
        <w:t>:</w:t>
      </w:r>
    </w:p>
    <w:tbl>
      <w:tblPr>
        <w:tblStyle w:val="TableGrid"/>
        <w:tblpPr w:leftFromText="180" w:rightFromText="180" w:vertAnchor="page" w:horzAnchor="margin" w:tblpY="2536"/>
        <w:tblOverlap w:val="never"/>
        <w:bidiVisual/>
        <w:tblW w:w="8658" w:type="dxa"/>
        <w:tblLook w:val="01A0" w:firstRow="1" w:lastRow="0" w:firstColumn="1" w:lastColumn="1" w:noHBand="0" w:noVBand="0"/>
      </w:tblPr>
      <w:tblGrid>
        <w:gridCol w:w="3980"/>
        <w:gridCol w:w="4678"/>
      </w:tblGrid>
      <w:tr w:rsidR="00CC5A0C" w:rsidRPr="00246DDE" w:rsidTr="00CC5A0C">
        <w:trPr>
          <w:trHeight w:val="500"/>
        </w:trPr>
        <w:tc>
          <w:tcPr>
            <w:tcW w:w="3980" w:type="dxa"/>
            <w:shd w:val="clear" w:color="auto" w:fill="FFFFCC"/>
          </w:tcPr>
          <w:p w:rsidR="00CC5A0C" w:rsidRPr="00246DDE" w:rsidRDefault="00CC5A0C" w:rsidP="00CC5A0C">
            <w:pPr>
              <w:tabs>
                <w:tab w:val="right" w:pos="1082"/>
              </w:tabs>
              <w:spacing w:line="360" w:lineRule="auto"/>
              <w:contextualSpacing/>
              <w:jc w:val="center"/>
              <w:rPr>
                <w:b/>
                <w:bCs w:val="0"/>
                <w:sz w:val="26"/>
                <w:szCs w:val="26"/>
                <w:rtl/>
              </w:rPr>
            </w:pPr>
            <w:r w:rsidRPr="00246DDE">
              <w:rPr>
                <w:rFonts w:hint="cs"/>
                <w:b/>
                <w:sz w:val="26"/>
                <w:szCs w:val="26"/>
                <w:rtl/>
              </w:rPr>
              <w:t>اقلام</w:t>
            </w:r>
          </w:p>
        </w:tc>
        <w:tc>
          <w:tcPr>
            <w:tcW w:w="4678" w:type="dxa"/>
            <w:shd w:val="clear" w:color="auto" w:fill="FFFFCC"/>
          </w:tcPr>
          <w:p w:rsidR="00CC5A0C" w:rsidRPr="00246DDE" w:rsidRDefault="00CC5A0C" w:rsidP="00CC5A0C">
            <w:pPr>
              <w:tabs>
                <w:tab w:val="right" w:pos="1082"/>
              </w:tabs>
              <w:spacing w:line="360" w:lineRule="auto"/>
              <w:contextualSpacing/>
              <w:jc w:val="center"/>
              <w:rPr>
                <w:b/>
                <w:bCs w:val="0"/>
                <w:sz w:val="26"/>
                <w:szCs w:val="26"/>
                <w:rtl/>
              </w:rPr>
            </w:pPr>
            <w:r w:rsidRPr="00246DDE">
              <w:rPr>
                <w:rFonts w:hint="cs"/>
                <w:b/>
                <w:sz w:val="26"/>
                <w:szCs w:val="26"/>
                <w:rtl/>
              </w:rPr>
              <w:t>مقادير</w:t>
            </w:r>
          </w:p>
        </w:tc>
      </w:tr>
      <w:tr w:rsidR="00CC5A0C" w:rsidRPr="00437401" w:rsidTr="00CC5A0C">
        <w:tc>
          <w:tcPr>
            <w:tcW w:w="3980" w:type="dxa"/>
            <w:vAlign w:val="center"/>
          </w:tcPr>
          <w:p w:rsidR="00CC5A0C" w:rsidRPr="00133C6F" w:rsidRDefault="00CC5A0C" w:rsidP="00CC5A0C">
            <w:pPr>
              <w:tabs>
                <w:tab w:val="right" w:pos="1082"/>
              </w:tabs>
              <w:spacing w:line="360" w:lineRule="auto"/>
              <w:contextualSpacing/>
              <w:jc w:val="center"/>
              <w:rPr>
                <w:sz w:val="24"/>
                <w:rtl/>
              </w:rPr>
            </w:pPr>
            <w:r w:rsidRPr="00133C6F">
              <w:rPr>
                <w:sz w:val="24"/>
                <w:rtl/>
              </w:rPr>
              <w:t>مساحت کل</w:t>
            </w:r>
          </w:p>
        </w:tc>
        <w:tc>
          <w:tcPr>
            <w:tcW w:w="4678" w:type="dxa"/>
          </w:tcPr>
          <w:p w:rsidR="00CC5A0C" w:rsidRPr="00133C6F" w:rsidRDefault="00CC5A0C" w:rsidP="00CC5A0C">
            <w:pPr>
              <w:spacing w:line="360" w:lineRule="auto"/>
              <w:contextualSpacing/>
              <w:jc w:val="center"/>
              <w:rPr>
                <w:sz w:val="24"/>
              </w:rPr>
            </w:pPr>
            <w:r w:rsidRPr="00133C6F">
              <w:rPr>
                <w:sz w:val="24"/>
                <w:rtl/>
              </w:rPr>
              <w:t>10 هکتار</w:t>
            </w:r>
          </w:p>
        </w:tc>
      </w:tr>
      <w:tr w:rsidR="00CC5A0C" w:rsidRPr="00437401" w:rsidTr="00CC5A0C">
        <w:tc>
          <w:tcPr>
            <w:tcW w:w="3980" w:type="dxa"/>
            <w:vAlign w:val="center"/>
          </w:tcPr>
          <w:p w:rsidR="00CC5A0C" w:rsidRPr="00133C6F" w:rsidRDefault="00CC5A0C" w:rsidP="00CC5A0C">
            <w:pPr>
              <w:tabs>
                <w:tab w:val="right" w:pos="1082"/>
              </w:tabs>
              <w:spacing w:line="360" w:lineRule="auto"/>
              <w:contextualSpacing/>
              <w:jc w:val="center"/>
              <w:rPr>
                <w:sz w:val="24"/>
                <w:rtl/>
              </w:rPr>
            </w:pPr>
            <w:r w:rsidRPr="00133C6F">
              <w:rPr>
                <w:sz w:val="24"/>
                <w:rtl/>
              </w:rPr>
              <w:t>کل زیربنا</w:t>
            </w:r>
          </w:p>
        </w:tc>
        <w:tc>
          <w:tcPr>
            <w:tcW w:w="4678" w:type="dxa"/>
          </w:tcPr>
          <w:p w:rsidR="00CC5A0C" w:rsidRPr="00133C6F" w:rsidRDefault="00CC5A0C" w:rsidP="00CC5A0C">
            <w:pPr>
              <w:spacing w:line="360" w:lineRule="auto"/>
              <w:contextualSpacing/>
              <w:jc w:val="center"/>
              <w:rPr>
                <w:sz w:val="24"/>
                <w:rtl/>
              </w:rPr>
            </w:pPr>
            <w:r w:rsidRPr="00133C6F">
              <w:rPr>
                <w:sz w:val="24"/>
                <w:rtl/>
              </w:rPr>
              <w:t>55000 مترمربع (با عرصه ای معادل حداقل 48 متر مربع و</w:t>
            </w:r>
            <w:r>
              <w:rPr>
                <w:rFonts w:hint="cs"/>
                <w:sz w:val="24"/>
                <w:rtl/>
              </w:rPr>
              <w:t xml:space="preserve"> </w:t>
            </w:r>
            <w:r w:rsidRPr="00133C6F">
              <w:rPr>
                <w:sz w:val="24"/>
                <w:rtl/>
              </w:rPr>
              <w:t>حداکثر 1500 متر مربع)</w:t>
            </w:r>
          </w:p>
        </w:tc>
      </w:tr>
      <w:tr w:rsidR="00CC5A0C" w:rsidRPr="00437401" w:rsidTr="00CC5A0C">
        <w:tc>
          <w:tcPr>
            <w:tcW w:w="3980" w:type="dxa"/>
            <w:vAlign w:val="center"/>
          </w:tcPr>
          <w:p w:rsidR="00CC5A0C" w:rsidRPr="00133C6F" w:rsidRDefault="00CC5A0C" w:rsidP="00CC5A0C">
            <w:pPr>
              <w:tabs>
                <w:tab w:val="right" w:pos="1082"/>
              </w:tabs>
              <w:spacing w:line="360" w:lineRule="auto"/>
              <w:contextualSpacing/>
              <w:jc w:val="center"/>
              <w:rPr>
                <w:sz w:val="24"/>
                <w:rtl/>
              </w:rPr>
            </w:pPr>
            <w:r w:rsidRPr="00133C6F">
              <w:rPr>
                <w:sz w:val="24"/>
                <w:rtl/>
              </w:rPr>
              <w:t>تعداد واحدهای فروشگاهی ونمایشگاهی</w:t>
            </w:r>
          </w:p>
        </w:tc>
        <w:tc>
          <w:tcPr>
            <w:tcW w:w="4678" w:type="dxa"/>
          </w:tcPr>
          <w:p w:rsidR="00CC5A0C" w:rsidRPr="00133C6F" w:rsidRDefault="00CC5A0C" w:rsidP="00CC5A0C">
            <w:pPr>
              <w:spacing w:line="360" w:lineRule="auto"/>
              <w:contextualSpacing/>
              <w:jc w:val="center"/>
              <w:rPr>
                <w:sz w:val="24"/>
                <w:rtl/>
              </w:rPr>
            </w:pPr>
            <w:r w:rsidRPr="00133C6F">
              <w:rPr>
                <w:sz w:val="24"/>
                <w:rtl/>
              </w:rPr>
              <w:t>115 واحد</w:t>
            </w:r>
          </w:p>
        </w:tc>
      </w:tr>
      <w:tr w:rsidR="00CC5A0C" w:rsidRPr="00437401" w:rsidTr="00CC5A0C">
        <w:tc>
          <w:tcPr>
            <w:tcW w:w="3980" w:type="dxa"/>
            <w:vAlign w:val="center"/>
          </w:tcPr>
          <w:p w:rsidR="00CC5A0C" w:rsidRPr="00133C6F" w:rsidRDefault="00CC5A0C" w:rsidP="00CC5A0C">
            <w:pPr>
              <w:tabs>
                <w:tab w:val="right" w:pos="1082"/>
              </w:tabs>
              <w:spacing w:line="360" w:lineRule="auto"/>
              <w:contextualSpacing/>
              <w:jc w:val="center"/>
              <w:rPr>
                <w:sz w:val="24"/>
                <w:rtl/>
              </w:rPr>
            </w:pPr>
            <w:r w:rsidRPr="00133C6F">
              <w:rPr>
                <w:sz w:val="24"/>
                <w:rtl/>
              </w:rPr>
              <w:t>تعداد واحدهای دفاتر خدمات فنی  ومهندسی</w:t>
            </w:r>
          </w:p>
        </w:tc>
        <w:tc>
          <w:tcPr>
            <w:tcW w:w="4678" w:type="dxa"/>
          </w:tcPr>
          <w:p w:rsidR="00CC5A0C" w:rsidRPr="00133C6F" w:rsidRDefault="00CC5A0C" w:rsidP="00CC5A0C">
            <w:pPr>
              <w:tabs>
                <w:tab w:val="left" w:pos="1571"/>
                <w:tab w:val="center" w:pos="1715"/>
              </w:tabs>
              <w:spacing w:line="360" w:lineRule="auto"/>
              <w:contextualSpacing/>
              <w:jc w:val="center"/>
              <w:rPr>
                <w:sz w:val="24"/>
              </w:rPr>
            </w:pPr>
            <w:r w:rsidRPr="00133C6F">
              <w:rPr>
                <w:sz w:val="24"/>
                <w:rtl/>
              </w:rPr>
              <w:t>90  واحد</w:t>
            </w:r>
          </w:p>
        </w:tc>
      </w:tr>
      <w:tr w:rsidR="00CC5A0C" w:rsidRPr="00437401" w:rsidTr="00CC5A0C">
        <w:tc>
          <w:tcPr>
            <w:tcW w:w="3980" w:type="dxa"/>
            <w:vAlign w:val="center"/>
          </w:tcPr>
          <w:p w:rsidR="00CC5A0C" w:rsidRPr="00133C6F" w:rsidRDefault="00CC5A0C" w:rsidP="00CC5A0C">
            <w:pPr>
              <w:tabs>
                <w:tab w:val="right" w:pos="1082"/>
              </w:tabs>
              <w:spacing w:line="360" w:lineRule="auto"/>
              <w:contextualSpacing/>
              <w:jc w:val="center"/>
              <w:rPr>
                <w:sz w:val="24"/>
                <w:rtl/>
              </w:rPr>
            </w:pPr>
            <w:r w:rsidRPr="00133C6F">
              <w:rPr>
                <w:sz w:val="24"/>
                <w:rtl/>
              </w:rPr>
              <w:t>تعداد واحدهای کارگاهی وانبار مصالح</w:t>
            </w:r>
          </w:p>
        </w:tc>
        <w:tc>
          <w:tcPr>
            <w:tcW w:w="4678" w:type="dxa"/>
          </w:tcPr>
          <w:p w:rsidR="00CC5A0C" w:rsidRPr="00133C6F" w:rsidRDefault="00CC5A0C" w:rsidP="00CC5A0C">
            <w:pPr>
              <w:spacing w:line="360" w:lineRule="auto"/>
              <w:contextualSpacing/>
              <w:jc w:val="center"/>
              <w:rPr>
                <w:sz w:val="24"/>
                <w:rtl/>
              </w:rPr>
            </w:pPr>
            <w:r w:rsidRPr="00133C6F">
              <w:rPr>
                <w:sz w:val="24"/>
                <w:rtl/>
              </w:rPr>
              <w:t>170 واحد</w:t>
            </w:r>
          </w:p>
        </w:tc>
      </w:tr>
      <w:tr w:rsidR="00CC5A0C" w:rsidRPr="00437401" w:rsidTr="00CC5A0C">
        <w:tc>
          <w:tcPr>
            <w:tcW w:w="3980" w:type="dxa"/>
            <w:vAlign w:val="center"/>
          </w:tcPr>
          <w:p w:rsidR="00CC5A0C" w:rsidRPr="00133C6F" w:rsidRDefault="00CC5A0C" w:rsidP="00CC5A0C">
            <w:pPr>
              <w:tabs>
                <w:tab w:val="right" w:pos="1082"/>
              </w:tabs>
              <w:spacing w:line="360" w:lineRule="auto"/>
              <w:contextualSpacing/>
              <w:jc w:val="center"/>
              <w:rPr>
                <w:sz w:val="24"/>
              </w:rPr>
            </w:pPr>
            <w:r w:rsidRPr="00133C6F">
              <w:rPr>
                <w:sz w:val="24"/>
                <w:rtl/>
              </w:rPr>
              <w:t>واحدهای اداری</w:t>
            </w:r>
          </w:p>
        </w:tc>
        <w:tc>
          <w:tcPr>
            <w:tcW w:w="4678" w:type="dxa"/>
          </w:tcPr>
          <w:p w:rsidR="00CC5A0C" w:rsidRPr="00133C6F" w:rsidRDefault="00CC5A0C" w:rsidP="00CC5A0C">
            <w:pPr>
              <w:spacing w:line="360" w:lineRule="auto"/>
              <w:contextualSpacing/>
              <w:jc w:val="center"/>
              <w:rPr>
                <w:sz w:val="24"/>
                <w:rtl/>
              </w:rPr>
            </w:pPr>
            <w:r w:rsidRPr="00133C6F">
              <w:rPr>
                <w:sz w:val="24"/>
                <w:rtl/>
              </w:rPr>
              <w:t>5 واحد</w:t>
            </w:r>
          </w:p>
        </w:tc>
      </w:tr>
      <w:tr w:rsidR="00CC5A0C" w:rsidRPr="00437401" w:rsidTr="00CC5A0C">
        <w:tc>
          <w:tcPr>
            <w:tcW w:w="3980" w:type="dxa"/>
            <w:vAlign w:val="center"/>
          </w:tcPr>
          <w:p w:rsidR="00CC5A0C" w:rsidRPr="00133C6F" w:rsidRDefault="00CC5A0C" w:rsidP="00CC5A0C">
            <w:pPr>
              <w:tabs>
                <w:tab w:val="right" w:pos="1082"/>
              </w:tabs>
              <w:spacing w:line="360" w:lineRule="auto"/>
              <w:contextualSpacing/>
              <w:jc w:val="center"/>
              <w:rPr>
                <w:sz w:val="24"/>
                <w:rtl/>
              </w:rPr>
            </w:pPr>
            <w:r w:rsidRPr="00133C6F">
              <w:rPr>
                <w:sz w:val="24"/>
                <w:rtl/>
              </w:rPr>
              <w:t>واحد های خدمات عمومی</w:t>
            </w:r>
          </w:p>
        </w:tc>
        <w:tc>
          <w:tcPr>
            <w:tcW w:w="4678" w:type="dxa"/>
          </w:tcPr>
          <w:p w:rsidR="00CC5A0C" w:rsidRPr="00133C6F" w:rsidRDefault="00CC5A0C" w:rsidP="00CC5A0C">
            <w:pPr>
              <w:spacing w:line="360" w:lineRule="auto"/>
              <w:contextualSpacing/>
              <w:jc w:val="center"/>
              <w:rPr>
                <w:sz w:val="24"/>
                <w:rtl/>
              </w:rPr>
            </w:pPr>
            <w:r w:rsidRPr="00133C6F">
              <w:rPr>
                <w:sz w:val="24"/>
                <w:rtl/>
              </w:rPr>
              <w:t>15 واحد</w:t>
            </w:r>
          </w:p>
        </w:tc>
      </w:tr>
      <w:tr w:rsidR="00CC5A0C" w:rsidRPr="00437401" w:rsidTr="00CC5A0C">
        <w:tc>
          <w:tcPr>
            <w:tcW w:w="3980" w:type="dxa"/>
            <w:vAlign w:val="center"/>
          </w:tcPr>
          <w:p w:rsidR="00CC5A0C" w:rsidRPr="00133C6F" w:rsidRDefault="00CC5A0C" w:rsidP="00CC5A0C">
            <w:pPr>
              <w:tabs>
                <w:tab w:val="right" w:pos="1082"/>
              </w:tabs>
              <w:spacing w:line="360" w:lineRule="auto"/>
              <w:contextualSpacing/>
              <w:jc w:val="center"/>
              <w:rPr>
                <w:sz w:val="24"/>
                <w:rtl/>
              </w:rPr>
            </w:pPr>
            <w:r w:rsidRPr="00133C6F">
              <w:rPr>
                <w:sz w:val="24"/>
                <w:rtl/>
              </w:rPr>
              <w:t>فضای آموزشی ،ورزشی</w:t>
            </w:r>
            <w:r>
              <w:rPr>
                <w:rFonts w:hint="cs"/>
                <w:sz w:val="24"/>
                <w:rtl/>
              </w:rPr>
              <w:t xml:space="preserve"> و</w:t>
            </w:r>
            <w:r w:rsidRPr="00133C6F">
              <w:rPr>
                <w:sz w:val="24"/>
                <w:rtl/>
              </w:rPr>
              <w:t xml:space="preserve"> رفاهی</w:t>
            </w:r>
          </w:p>
        </w:tc>
        <w:tc>
          <w:tcPr>
            <w:tcW w:w="4678" w:type="dxa"/>
          </w:tcPr>
          <w:p w:rsidR="00CC5A0C" w:rsidRPr="00133C6F" w:rsidRDefault="00CC5A0C" w:rsidP="00CC5A0C">
            <w:pPr>
              <w:spacing w:line="360" w:lineRule="auto"/>
              <w:contextualSpacing/>
              <w:jc w:val="center"/>
              <w:rPr>
                <w:sz w:val="24"/>
                <w:rtl/>
              </w:rPr>
            </w:pPr>
            <w:r w:rsidRPr="00133C6F">
              <w:rPr>
                <w:sz w:val="24"/>
                <w:rtl/>
              </w:rPr>
              <w:t>5  واحد</w:t>
            </w:r>
          </w:p>
        </w:tc>
      </w:tr>
    </w:tbl>
    <w:p w:rsidR="0035682C" w:rsidRPr="00AB7799" w:rsidRDefault="0035682C" w:rsidP="00D16CC6">
      <w:pPr>
        <w:tabs>
          <w:tab w:val="left" w:pos="476"/>
          <w:tab w:val="left" w:pos="1001"/>
          <w:tab w:val="center" w:pos="4513"/>
        </w:tabs>
        <w:spacing w:after="0" w:line="360" w:lineRule="auto"/>
        <w:ind w:left="206" w:right="450" w:hanging="206"/>
        <w:jc w:val="both"/>
        <w:rPr>
          <w:rFonts w:ascii="IranNastaliq" w:hAnsi="IranNastaliq" w:cs="B Titr"/>
          <w:sz w:val="24"/>
          <w:rtl/>
        </w:rPr>
      </w:pPr>
    </w:p>
    <w:p w:rsidR="0035682C" w:rsidRPr="00773B7F" w:rsidRDefault="0035682C" w:rsidP="00D16CC6">
      <w:pPr>
        <w:numPr>
          <w:ilvl w:val="0"/>
          <w:numId w:val="29"/>
        </w:numPr>
        <w:spacing w:line="360" w:lineRule="auto"/>
        <w:ind w:left="180" w:right="-540" w:hanging="151"/>
        <w:rPr>
          <w:b/>
          <w:bCs w:val="0"/>
          <w:sz w:val="24"/>
          <w:rtl/>
        </w:rPr>
      </w:pPr>
      <w:r w:rsidRPr="00155FC5">
        <w:rPr>
          <w:rFonts w:hint="cs"/>
          <w:b/>
          <w:sz w:val="24"/>
          <w:rtl/>
        </w:rPr>
        <w:t xml:space="preserve">واحدهای مختلف </w:t>
      </w:r>
      <w:r>
        <w:rPr>
          <w:rFonts w:hint="cs"/>
          <w:b/>
          <w:sz w:val="24"/>
          <w:rtl/>
        </w:rPr>
        <w:t>پروژه:</w:t>
      </w:r>
    </w:p>
    <w:p w:rsidR="0035682C" w:rsidRDefault="0035682C" w:rsidP="00D16CC6">
      <w:pPr>
        <w:numPr>
          <w:ilvl w:val="0"/>
          <w:numId w:val="30"/>
        </w:numPr>
        <w:spacing w:line="360" w:lineRule="auto"/>
        <w:ind w:left="270" w:right="-540" w:firstLine="0"/>
        <w:rPr>
          <w:b/>
          <w:bCs w:val="0"/>
          <w:sz w:val="24"/>
        </w:rPr>
      </w:pPr>
      <w:r>
        <w:rPr>
          <w:rFonts w:hint="cs"/>
          <w:b/>
          <w:sz w:val="24"/>
          <w:rtl/>
        </w:rPr>
        <w:t>واحد اداری،آموزشی و رفاهی</w:t>
      </w:r>
    </w:p>
    <w:p w:rsidR="0035682C" w:rsidRDefault="0035682C" w:rsidP="00D16CC6">
      <w:pPr>
        <w:numPr>
          <w:ilvl w:val="0"/>
          <w:numId w:val="30"/>
        </w:numPr>
        <w:spacing w:line="360" w:lineRule="auto"/>
        <w:ind w:left="270" w:right="-540" w:firstLine="0"/>
        <w:rPr>
          <w:b/>
          <w:bCs w:val="0"/>
          <w:sz w:val="24"/>
        </w:rPr>
      </w:pPr>
      <w:r>
        <w:rPr>
          <w:rFonts w:hint="cs"/>
          <w:b/>
          <w:sz w:val="24"/>
          <w:rtl/>
        </w:rPr>
        <w:t>واحد فرهنگی و ورزشی</w:t>
      </w:r>
    </w:p>
    <w:p w:rsidR="0035682C" w:rsidRDefault="0035682C" w:rsidP="00D16CC6">
      <w:pPr>
        <w:numPr>
          <w:ilvl w:val="0"/>
          <w:numId w:val="30"/>
        </w:numPr>
        <w:spacing w:line="360" w:lineRule="auto"/>
        <w:ind w:left="270" w:right="-540" w:firstLine="0"/>
        <w:rPr>
          <w:b/>
          <w:bCs w:val="0"/>
          <w:sz w:val="24"/>
        </w:rPr>
      </w:pPr>
      <w:r>
        <w:rPr>
          <w:rFonts w:hint="cs"/>
          <w:b/>
          <w:sz w:val="24"/>
          <w:rtl/>
        </w:rPr>
        <w:t>واحد ایمنی و بهداشت</w:t>
      </w:r>
    </w:p>
    <w:p w:rsidR="0035682C" w:rsidRDefault="0035682C" w:rsidP="00D16CC6">
      <w:pPr>
        <w:numPr>
          <w:ilvl w:val="0"/>
          <w:numId w:val="30"/>
        </w:numPr>
        <w:spacing w:line="360" w:lineRule="auto"/>
        <w:ind w:left="270" w:right="-540" w:firstLine="0"/>
        <w:rPr>
          <w:b/>
          <w:bCs w:val="0"/>
          <w:sz w:val="24"/>
        </w:rPr>
      </w:pPr>
      <w:r>
        <w:rPr>
          <w:rFonts w:hint="cs"/>
          <w:b/>
          <w:sz w:val="24"/>
          <w:rtl/>
        </w:rPr>
        <w:t>واحد فروشگاهی، نمایشگاهی و خدمات فنی و مهندسی</w:t>
      </w:r>
    </w:p>
    <w:p w:rsidR="0035682C" w:rsidRDefault="0035682C" w:rsidP="00D16CC6">
      <w:pPr>
        <w:numPr>
          <w:ilvl w:val="0"/>
          <w:numId w:val="30"/>
        </w:numPr>
        <w:spacing w:line="360" w:lineRule="auto"/>
        <w:ind w:left="270" w:right="-540" w:firstLine="0"/>
        <w:rPr>
          <w:b/>
          <w:bCs w:val="0"/>
          <w:sz w:val="24"/>
        </w:rPr>
      </w:pPr>
      <w:r>
        <w:rPr>
          <w:rFonts w:hint="cs"/>
          <w:b/>
          <w:sz w:val="24"/>
          <w:rtl/>
        </w:rPr>
        <w:t>واحد مصالح ساختمانی</w:t>
      </w:r>
    </w:p>
    <w:p w:rsidR="0035682C" w:rsidRDefault="0035682C" w:rsidP="00D16CC6">
      <w:pPr>
        <w:numPr>
          <w:ilvl w:val="0"/>
          <w:numId w:val="30"/>
        </w:numPr>
        <w:spacing w:line="360" w:lineRule="auto"/>
        <w:ind w:left="270" w:right="-540" w:firstLine="0"/>
        <w:rPr>
          <w:b/>
          <w:bCs w:val="0"/>
          <w:sz w:val="24"/>
        </w:rPr>
      </w:pPr>
      <w:r>
        <w:rPr>
          <w:rFonts w:hint="cs"/>
          <w:b/>
          <w:sz w:val="24"/>
          <w:rtl/>
        </w:rPr>
        <w:t>واحد صنایع چوب</w:t>
      </w:r>
    </w:p>
    <w:p w:rsidR="0035682C" w:rsidRDefault="0035682C" w:rsidP="00D16CC6">
      <w:pPr>
        <w:numPr>
          <w:ilvl w:val="0"/>
          <w:numId w:val="30"/>
        </w:numPr>
        <w:spacing w:line="360" w:lineRule="auto"/>
        <w:ind w:left="270" w:right="-540" w:firstLine="0"/>
        <w:rPr>
          <w:b/>
          <w:bCs w:val="0"/>
          <w:sz w:val="24"/>
        </w:rPr>
      </w:pPr>
      <w:r>
        <w:rPr>
          <w:rFonts w:hint="cs"/>
          <w:b/>
          <w:sz w:val="24"/>
          <w:rtl/>
        </w:rPr>
        <w:t>واحد صنایع فلز</w:t>
      </w:r>
    </w:p>
    <w:p w:rsidR="0035682C" w:rsidRDefault="0035682C" w:rsidP="00D16CC6">
      <w:pPr>
        <w:numPr>
          <w:ilvl w:val="0"/>
          <w:numId w:val="30"/>
        </w:numPr>
        <w:spacing w:line="360" w:lineRule="auto"/>
        <w:ind w:left="270" w:right="-540" w:firstLine="0"/>
        <w:rPr>
          <w:b/>
          <w:bCs w:val="0"/>
          <w:sz w:val="24"/>
        </w:rPr>
      </w:pPr>
      <w:r>
        <w:rPr>
          <w:rFonts w:hint="cs"/>
          <w:b/>
          <w:sz w:val="24"/>
          <w:rtl/>
        </w:rPr>
        <w:lastRenderedPageBreak/>
        <w:t>واحد دکوراسیون و تزئینات</w:t>
      </w:r>
    </w:p>
    <w:p w:rsidR="0035682C" w:rsidRDefault="0035682C" w:rsidP="00D16CC6">
      <w:pPr>
        <w:numPr>
          <w:ilvl w:val="0"/>
          <w:numId w:val="30"/>
        </w:numPr>
        <w:spacing w:line="360" w:lineRule="auto"/>
        <w:ind w:left="270" w:right="-540" w:firstLine="0"/>
        <w:rPr>
          <w:b/>
          <w:bCs w:val="0"/>
          <w:sz w:val="24"/>
        </w:rPr>
      </w:pPr>
      <w:r>
        <w:rPr>
          <w:rFonts w:hint="cs"/>
          <w:b/>
          <w:sz w:val="24"/>
          <w:rtl/>
        </w:rPr>
        <w:t>واحد خدمات اتومبیل</w:t>
      </w:r>
    </w:p>
    <w:p w:rsidR="0035682C" w:rsidRDefault="0035682C" w:rsidP="00D16CC6">
      <w:pPr>
        <w:numPr>
          <w:ilvl w:val="0"/>
          <w:numId w:val="30"/>
        </w:numPr>
        <w:spacing w:line="360" w:lineRule="auto"/>
        <w:ind w:left="270" w:right="-540" w:firstLine="0"/>
        <w:rPr>
          <w:b/>
          <w:bCs w:val="0"/>
          <w:sz w:val="24"/>
        </w:rPr>
      </w:pPr>
      <w:r>
        <w:rPr>
          <w:rFonts w:hint="cs"/>
          <w:b/>
          <w:sz w:val="24"/>
          <w:rtl/>
        </w:rPr>
        <w:t>واحد فروش و فنی</w:t>
      </w:r>
    </w:p>
    <w:p w:rsidR="00C94D5D" w:rsidRPr="008B4FF5" w:rsidRDefault="0035682C" w:rsidP="00D16CC6">
      <w:pPr>
        <w:numPr>
          <w:ilvl w:val="0"/>
          <w:numId w:val="30"/>
        </w:numPr>
        <w:spacing w:line="360" w:lineRule="auto"/>
        <w:ind w:left="662" w:right="-540"/>
        <w:rPr>
          <w:b/>
          <w:sz w:val="24"/>
          <w:rtl/>
        </w:rPr>
      </w:pPr>
      <w:r w:rsidRPr="00C8166B">
        <w:rPr>
          <w:rFonts w:hint="cs"/>
          <w:b/>
          <w:sz w:val="24"/>
          <w:rtl/>
        </w:rPr>
        <w:t>واحد</w:t>
      </w:r>
      <w:r w:rsidRPr="00C8166B">
        <w:rPr>
          <w:b/>
          <w:sz w:val="24"/>
          <w:rtl/>
        </w:rPr>
        <w:t xml:space="preserve"> </w:t>
      </w:r>
      <w:r w:rsidRPr="00C8166B">
        <w:rPr>
          <w:rFonts w:hint="cs"/>
          <w:b/>
          <w:sz w:val="24"/>
          <w:rtl/>
        </w:rPr>
        <w:t>حفاظتی</w:t>
      </w:r>
      <w:r w:rsidRPr="00C8166B">
        <w:rPr>
          <w:b/>
          <w:sz w:val="24"/>
          <w:rtl/>
        </w:rPr>
        <w:t xml:space="preserve"> </w:t>
      </w:r>
      <w:r w:rsidRPr="00C8166B">
        <w:rPr>
          <w:rFonts w:hint="cs"/>
          <w:b/>
          <w:sz w:val="24"/>
          <w:rtl/>
        </w:rPr>
        <w:t>و</w:t>
      </w:r>
      <w:r w:rsidRPr="00C8166B">
        <w:rPr>
          <w:b/>
          <w:sz w:val="24"/>
          <w:rtl/>
        </w:rPr>
        <w:t xml:space="preserve"> </w:t>
      </w:r>
      <w:r w:rsidRPr="00C8166B">
        <w:rPr>
          <w:rFonts w:hint="cs"/>
          <w:b/>
          <w:sz w:val="24"/>
          <w:rtl/>
        </w:rPr>
        <w:t>انتظامی</w:t>
      </w:r>
    </w:p>
    <w:p w:rsidR="008B4FF5" w:rsidRPr="008B4FF5" w:rsidRDefault="008B4FF5" w:rsidP="00D16CC6">
      <w:pPr>
        <w:spacing w:line="360" w:lineRule="auto"/>
        <w:jc w:val="mediumKashida"/>
        <w:rPr>
          <w:rFonts w:cs="B Zar"/>
          <w:b/>
          <w:sz w:val="28"/>
          <w:szCs w:val="28"/>
          <w:rtl/>
        </w:rPr>
      </w:pPr>
      <w:r>
        <w:rPr>
          <w:rFonts w:cs="B Zar" w:hint="cs"/>
          <w:b/>
          <w:sz w:val="28"/>
          <w:szCs w:val="28"/>
          <w:rtl/>
        </w:rPr>
        <w:t>د</w:t>
      </w:r>
      <w:r w:rsidRPr="008B4FF5">
        <w:rPr>
          <w:rFonts w:cs="B Zar" w:hint="cs"/>
          <w:b/>
          <w:sz w:val="28"/>
          <w:szCs w:val="28"/>
          <w:rtl/>
        </w:rPr>
        <w:t xml:space="preserve">) بخش </w:t>
      </w:r>
      <w:r>
        <w:rPr>
          <w:rFonts w:cs="B Zar" w:hint="cs"/>
          <w:b/>
          <w:sz w:val="28"/>
          <w:szCs w:val="28"/>
          <w:rtl/>
        </w:rPr>
        <w:t>گردشگری</w:t>
      </w:r>
      <w:r w:rsidRPr="008B4FF5">
        <w:rPr>
          <w:rFonts w:cs="B Zar" w:hint="cs"/>
          <w:b/>
          <w:sz w:val="28"/>
          <w:szCs w:val="28"/>
          <w:rtl/>
        </w:rPr>
        <w:t xml:space="preserve"> شهرستان مهدیشهر:</w:t>
      </w:r>
    </w:p>
    <w:p w:rsidR="008B4FF5" w:rsidRDefault="008B4FF5" w:rsidP="00D16CC6">
      <w:pPr>
        <w:spacing w:line="360" w:lineRule="auto"/>
        <w:jc w:val="lowKashida"/>
        <w:rPr>
          <w:rFonts w:cs="Titr"/>
          <w:b/>
          <w:sz w:val="24"/>
          <w:rtl/>
        </w:rPr>
      </w:pPr>
      <w:r w:rsidRPr="006903D1">
        <w:rPr>
          <w:rFonts w:cs="Titr" w:hint="cs"/>
          <w:b/>
          <w:sz w:val="24"/>
          <w:rtl/>
        </w:rPr>
        <w:t>عنوان طرح</w:t>
      </w:r>
      <w:r>
        <w:rPr>
          <w:rFonts w:cs="Titr" w:hint="cs"/>
          <w:b/>
          <w:sz w:val="24"/>
          <w:rtl/>
        </w:rPr>
        <w:t xml:space="preserve"> 1)</w:t>
      </w:r>
      <w:r w:rsidRPr="006903D1">
        <w:rPr>
          <w:rFonts w:cs="Titr" w:hint="cs"/>
          <w:b/>
          <w:sz w:val="24"/>
          <w:rtl/>
        </w:rPr>
        <w:t xml:space="preserve"> :</w:t>
      </w:r>
      <w:r>
        <w:rPr>
          <w:rFonts w:cs="Titr" w:hint="cs"/>
          <w:b/>
          <w:sz w:val="24"/>
          <w:rtl/>
        </w:rPr>
        <w:t xml:space="preserve"> اجرای سازه تلکابین در جنگل رودبارک </w:t>
      </w:r>
    </w:p>
    <w:p w:rsidR="008B4FF5" w:rsidRPr="008B4FF5" w:rsidRDefault="008B4FF5" w:rsidP="00D16CC6">
      <w:pPr>
        <w:spacing w:line="360" w:lineRule="auto"/>
        <w:ind w:left="270" w:right="-540"/>
        <w:rPr>
          <w:b/>
          <w:sz w:val="24"/>
          <w:rtl/>
        </w:rPr>
      </w:pPr>
      <w:r w:rsidRPr="008B4FF5">
        <w:rPr>
          <w:rFonts w:hint="cs"/>
          <w:b/>
          <w:sz w:val="24"/>
          <w:rtl/>
        </w:rPr>
        <w:t>از ورودی رو</w:t>
      </w:r>
      <w:r w:rsidR="00C601FC">
        <w:rPr>
          <w:rFonts w:hint="cs"/>
          <w:b/>
          <w:sz w:val="24"/>
          <w:rtl/>
        </w:rPr>
        <w:t>د</w:t>
      </w:r>
      <w:r w:rsidRPr="008B4FF5">
        <w:rPr>
          <w:rFonts w:hint="cs"/>
          <w:b/>
          <w:sz w:val="24"/>
          <w:rtl/>
        </w:rPr>
        <w:t>بارک تا روستای رو</w:t>
      </w:r>
      <w:r w:rsidR="00C601FC">
        <w:rPr>
          <w:rFonts w:hint="cs"/>
          <w:b/>
          <w:sz w:val="24"/>
          <w:rtl/>
        </w:rPr>
        <w:t>د</w:t>
      </w:r>
      <w:r w:rsidRPr="008B4FF5">
        <w:rPr>
          <w:rFonts w:hint="cs"/>
          <w:b/>
          <w:sz w:val="24"/>
          <w:rtl/>
        </w:rPr>
        <w:t xml:space="preserve">بارک </w:t>
      </w:r>
      <w:r w:rsidR="00C601FC">
        <w:rPr>
          <w:rFonts w:hint="cs"/>
          <w:b/>
          <w:sz w:val="24"/>
          <w:rtl/>
        </w:rPr>
        <w:t xml:space="preserve">تاثیر بسزایی </w:t>
      </w:r>
      <w:r w:rsidRPr="008B4FF5">
        <w:rPr>
          <w:rFonts w:hint="cs"/>
          <w:b/>
          <w:sz w:val="24"/>
          <w:rtl/>
        </w:rPr>
        <w:t>در بحث گردشگری و جذب توریست</w:t>
      </w:r>
      <w:r w:rsidR="00C601FC">
        <w:rPr>
          <w:rFonts w:hint="cs"/>
          <w:b/>
          <w:sz w:val="24"/>
          <w:rtl/>
        </w:rPr>
        <w:t xml:space="preserve"> خواهد گذاشت.</w:t>
      </w:r>
    </w:p>
    <w:p w:rsidR="008B4FF5" w:rsidRPr="008B4FF5" w:rsidRDefault="008B4FF5" w:rsidP="00D16CC6">
      <w:pPr>
        <w:spacing w:line="360" w:lineRule="auto"/>
        <w:ind w:left="270" w:right="-540"/>
        <w:rPr>
          <w:b/>
          <w:sz w:val="24"/>
          <w:rtl/>
        </w:rPr>
      </w:pPr>
      <w:r w:rsidRPr="008B4FF5">
        <w:rPr>
          <w:rFonts w:cs="B Titr" w:hint="cs"/>
          <w:b/>
          <w:sz w:val="24"/>
          <w:rtl/>
        </w:rPr>
        <w:t>میزان برآورد سرمایه گذاری :</w:t>
      </w:r>
      <w:r w:rsidRPr="008B4FF5">
        <w:rPr>
          <w:rFonts w:hint="cs"/>
          <w:b/>
          <w:sz w:val="24"/>
          <w:rtl/>
        </w:rPr>
        <w:t xml:space="preserve"> 100 میلیارد .ریال</w:t>
      </w:r>
    </w:p>
    <w:p w:rsidR="00D16CC6" w:rsidRPr="008B4FF5" w:rsidRDefault="00D16CC6" w:rsidP="00D16CC6">
      <w:pPr>
        <w:spacing w:line="360" w:lineRule="auto"/>
        <w:jc w:val="mediumKashida"/>
        <w:rPr>
          <w:rFonts w:cs="B Zar"/>
          <w:b/>
          <w:sz w:val="28"/>
          <w:szCs w:val="28"/>
          <w:rtl/>
        </w:rPr>
      </w:pPr>
      <w:r>
        <w:rPr>
          <w:rFonts w:cs="B Zar" w:hint="cs"/>
          <w:b/>
          <w:sz w:val="28"/>
          <w:szCs w:val="28"/>
          <w:rtl/>
        </w:rPr>
        <w:t>هـ</w:t>
      </w:r>
      <w:r w:rsidRPr="008B4FF5">
        <w:rPr>
          <w:rFonts w:cs="B Zar" w:hint="cs"/>
          <w:b/>
          <w:sz w:val="28"/>
          <w:szCs w:val="28"/>
          <w:rtl/>
        </w:rPr>
        <w:t xml:space="preserve">) بخش </w:t>
      </w:r>
      <w:r>
        <w:rPr>
          <w:rFonts w:cs="B Zar" w:hint="cs"/>
          <w:b/>
          <w:sz w:val="28"/>
          <w:szCs w:val="28"/>
          <w:rtl/>
        </w:rPr>
        <w:t>ورزش</w:t>
      </w:r>
      <w:r w:rsidRPr="008B4FF5">
        <w:rPr>
          <w:rFonts w:cs="B Zar" w:hint="cs"/>
          <w:b/>
          <w:sz w:val="28"/>
          <w:szCs w:val="28"/>
          <w:rtl/>
        </w:rPr>
        <w:t xml:space="preserve"> شهرستان مهدیشهر:</w:t>
      </w:r>
    </w:p>
    <w:p w:rsidR="00D16CC6" w:rsidRDefault="00D16CC6" w:rsidP="00D16CC6">
      <w:pPr>
        <w:spacing w:line="360" w:lineRule="auto"/>
        <w:jc w:val="lowKashida"/>
        <w:rPr>
          <w:rFonts w:cs="Titr"/>
          <w:b/>
          <w:sz w:val="24"/>
          <w:rtl/>
        </w:rPr>
      </w:pPr>
      <w:r w:rsidRPr="006903D1">
        <w:rPr>
          <w:rFonts w:cs="Titr" w:hint="cs"/>
          <w:b/>
          <w:sz w:val="24"/>
          <w:rtl/>
        </w:rPr>
        <w:t>عنوان طرح</w:t>
      </w:r>
      <w:r>
        <w:rPr>
          <w:rFonts w:cs="Titr" w:hint="cs"/>
          <w:b/>
          <w:sz w:val="24"/>
          <w:rtl/>
        </w:rPr>
        <w:t xml:space="preserve"> 1)</w:t>
      </w:r>
      <w:r w:rsidRPr="006903D1">
        <w:rPr>
          <w:rFonts w:cs="Titr" w:hint="cs"/>
          <w:b/>
          <w:sz w:val="24"/>
          <w:rtl/>
        </w:rPr>
        <w:t xml:space="preserve"> :</w:t>
      </w:r>
      <w:r>
        <w:rPr>
          <w:rFonts w:cs="Titr" w:hint="cs"/>
          <w:b/>
          <w:sz w:val="24"/>
          <w:rtl/>
        </w:rPr>
        <w:t xml:space="preserve"> </w:t>
      </w:r>
      <w:r w:rsidRPr="00D16CC6">
        <w:rPr>
          <w:rFonts w:cs="Titr" w:hint="cs"/>
          <w:b/>
          <w:sz w:val="24"/>
          <w:rtl/>
        </w:rPr>
        <w:t>احداث یک باب ساختمان با ظرفیت پذیرش حداقل 300 نفر با دارا بودن امکاناتی نظیر سلف سرویس و ... با عنوان سرای ورزشکاران</w:t>
      </w:r>
    </w:p>
    <w:p w:rsidR="00D16CC6" w:rsidRPr="00D16CC6" w:rsidRDefault="00D16CC6" w:rsidP="00D16CC6">
      <w:pPr>
        <w:spacing w:line="360" w:lineRule="auto"/>
        <w:ind w:left="270" w:right="-540"/>
        <w:jc w:val="both"/>
        <w:rPr>
          <w:b/>
          <w:sz w:val="24"/>
          <w:rtl/>
        </w:rPr>
      </w:pPr>
      <w:r w:rsidRPr="00D16CC6">
        <w:rPr>
          <w:rFonts w:hint="cs"/>
          <w:b/>
          <w:sz w:val="24"/>
          <w:rtl/>
        </w:rPr>
        <w:t>لذا با توجه به جمیع جهات و در نظر گرفتن و تحلیل ماتریس عوامل داخلی و خارجی مربوط به وضعیت ورزش شهرستان مهدیشهر در اولین قدم ایجاد بسترهای لازم فیزیکی از جمله شهرستان مهدیشهر لازم و ضروری است تا هم با میزبانی مسابقات ملی و استانی زمینه حضور بسیاری از ورزشکاران، مدیران، حامیان ورزش، تماشاگران و ... فراهم آورد و هم در سایر زمان های سال به عنوان یک مرکز تفریحی فرهنگی، برای توسعه گردشگری و به تبع آن رونق اقتصادی مورد بهره برداری قرار گیرد.</w:t>
      </w:r>
    </w:p>
    <w:p w:rsidR="0035682C" w:rsidRPr="00D16CC6" w:rsidRDefault="00D16CC6" w:rsidP="00D16CC6">
      <w:pPr>
        <w:spacing w:line="360" w:lineRule="auto"/>
        <w:ind w:left="270" w:right="-540"/>
        <w:jc w:val="both"/>
        <w:rPr>
          <w:b/>
          <w:sz w:val="24"/>
          <w:rtl/>
        </w:rPr>
      </w:pPr>
      <w:r w:rsidRPr="00D16CC6">
        <w:rPr>
          <w:rFonts w:hint="cs"/>
          <w:b/>
          <w:sz w:val="24"/>
          <w:rtl/>
        </w:rPr>
        <w:t>هزینه پیش بینی شده برای این مکان در حدود 20 میلیارد ریال است که در صورت تأمین بعنوان اثری ماندگار در شهرستان مهدیشهر خواهد بود که ثمرات خیری به همراه دارد.</w:t>
      </w:r>
    </w:p>
    <w:p w:rsidR="00421F34" w:rsidRPr="002A7506" w:rsidRDefault="00421F34" w:rsidP="00D16CC6">
      <w:pPr>
        <w:spacing w:line="360" w:lineRule="auto"/>
        <w:jc w:val="lowKashida"/>
        <w:rPr>
          <w:b/>
          <w:sz w:val="24"/>
          <w:rtl/>
        </w:rPr>
      </w:pPr>
    </w:p>
    <w:sectPr w:rsidR="00421F34" w:rsidRPr="002A7506" w:rsidSect="00C7264A">
      <w:footerReference w:type="default" r:id="rId10"/>
      <w:pgSz w:w="11906" w:h="16838"/>
      <w:pgMar w:top="1440" w:right="1440" w:bottom="1440" w:left="1440" w:header="708" w:footer="708" w:gutter="0"/>
      <w:pgNumType w:start="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9C" w:rsidRDefault="002E449C" w:rsidP="0038586E">
      <w:pPr>
        <w:spacing w:after="0" w:line="240" w:lineRule="auto"/>
      </w:pPr>
      <w:r>
        <w:separator/>
      </w:r>
    </w:p>
  </w:endnote>
  <w:endnote w:type="continuationSeparator" w:id="0">
    <w:p w:rsidR="002E449C" w:rsidRDefault="002E449C" w:rsidP="0038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Nazanin">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Koodak">
    <w:panose1 w:val="00000700000000000000"/>
    <w:charset w:val="B2"/>
    <w:family w:val="auto"/>
    <w:pitch w:val="variable"/>
    <w:sig w:usb0="00002001" w:usb1="00000000" w:usb2="00000000" w:usb3="00000000" w:csb0="00000040" w:csb1="00000000"/>
  </w:font>
  <w:font w:name="2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A2" w:rsidRDefault="00E120A2" w:rsidP="00C7264A">
    <w:pPr>
      <w:pStyle w:val="Footer"/>
      <w:jc w:val="center"/>
    </w:pPr>
  </w:p>
  <w:p w:rsidR="0035682C" w:rsidRDefault="00356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9C" w:rsidRDefault="002E449C" w:rsidP="0038586E">
      <w:pPr>
        <w:spacing w:after="0" w:line="240" w:lineRule="auto"/>
      </w:pPr>
      <w:r>
        <w:separator/>
      </w:r>
    </w:p>
  </w:footnote>
  <w:footnote w:type="continuationSeparator" w:id="0">
    <w:p w:rsidR="002E449C" w:rsidRDefault="002E449C" w:rsidP="00385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ABE"/>
    <w:multiLevelType w:val="hybridMultilevel"/>
    <w:tmpl w:val="8918E9A0"/>
    <w:lvl w:ilvl="0" w:tplc="C23AE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E2DD7"/>
    <w:multiLevelType w:val="hybridMultilevel"/>
    <w:tmpl w:val="9D541702"/>
    <w:lvl w:ilvl="0" w:tplc="C23AE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206DA"/>
    <w:multiLevelType w:val="hybridMultilevel"/>
    <w:tmpl w:val="09381646"/>
    <w:lvl w:ilvl="0" w:tplc="04090009">
      <w:start w:val="1"/>
      <w:numFmt w:val="bullet"/>
      <w:lvlText w:val=""/>
      <w:lvlJc w:val="left"/>
      <w:pPr>
        <w:ind w:left="1109" w:hanging="360"/>
      </w:pPr>
      <w:rPr>
        <w:rFonts w:ascii="Wingdings" w:hAnsi="Wingdings"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3">
    <w:nsid w:val="08623D66"/>
    <w:multiLevelType w:val="hybridMultilevel"/>
    <w:tmpl w:val="0A0CBE5C"/>
    <w:lvl w:ilvl="0" w:tplc="C23AE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0165C"/>
    <w:multiLevelType w:val="hybridMultilevel"/>
    <w:tmpl w:val="D4E84276"/>
    <w:lvl w:ilvl="0" w:tplc="28163F9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E76E2"/>
    <w:multiLevelType w:val="hybridMultilevel"/>
    <w:tmpl w:val="FB98BC90"/>
    <w:lvl w:ilvl="0" w:tplc="84F406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554D4"/>
    <w:multiLevelType w:val="hybridMultilevel"/>
    <w:tmpl w:val="1B9A4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52710"/>
    <w:multiLevelType w:val="hybridMultilevel"/>
    <w:tmpl w:val="0546A982"/>
    <w:lvl w:ilvl="0" w:tplc="520AA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4322"/>
    <w:multiLevelType w:val="hybridMultilevel"/>
    <w:tmpl w:val="3ACE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00DF5"/>
    <w:multiLevelType w:val="hybridMultilevel"/>
    <w:tmpl w:val="8918E9A0"/>
    <w:lvl w:ilvl="0" w:tplc="C23AE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E2404"/>
    <w:multiLevelType w:val="hybridMultilevel"/>
    <w:tmpl w:val="289A166A"/>
    <w:lvl w:ilvl="0" w:tplc="485E8DA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41D93"/>
    <w:multiLevelType w:val="hybridMultilevel"/>
    <w:tmpl w:val="736ED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A579D"/>
    <w:multiLevelType w:val="hybridMultilevel"/>
    <w:tmpl w:val="B5D2A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92BAC"/>
    <w:multiLevelType w:val="hybridMultilevel"/>
    <w:tmpl w:val="6694D35C"/>
    <w:lvl w:ilvl="0" w:tplc="31BEB544">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C70C4"/>
    <w:multiLevelType w:val="hybridMultilevel"/>
    <w:tmpl w:val="3956218E"/>
    <w:lvl w:ilvl="0" w:tplc="22DE2240">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F083E"/>
    <w:multiLevelType w:val="hybridMultilevel"/>
    <w:tmpl w:val="E38C1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6B3334"/>
    <w:multiLevelType w:val="hybridMultilevel"/>
    <w:tmpl w:val="15C6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C09BA"/>
    <w:multiLevelType w:val="hybridMultilevel"/>
    <w:tmpl w:val="8918E9A0"/>
    <w:lvl w:ilvl="0" w:tplc="C23AE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F1DE4"/>
    <w:multiLevelType w:val="hybridMultilevel"/>
    <w:tmpl w:val="C0B4728E"/>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9">
    <w:nsid w:val="4F286853"/>
    <w:multiLevelType w:val="hybridMultilevel"/>
    <w:tmpl w:val="8918E9A0"/>
    <w:lvl w:ilvl="0" w:tplc="C23AE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9715B0"/>
    <w:multiLevelType w:val="hybridMultilevel"/>
    <w:tmpl w:val="7F020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42544"/>
    <w:multiLevelType w:val="hybridMultilevel"/>
    <w:tmpl w:val="975635CA"/>
    <w:lvl w:ilvl="0" w:tplc="C23AE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351F40"/>
    <w:multiLevelType w:val="hybridMultilevel"/>
    <w:tmpl w:val="720A861A"/>
    <w:lvl w:ilvl="0" w:tplc="19C4E85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32FEA"/>
    <w:multiLevelType w:val="hybridMultilevel"/>
    <w:tmpl w:val="BDB08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21853"/>
    <w:multiLevelType w:val="hybridMultilevel"/>
    <w:tmpl w:val="EEC0DFFA"/>
    <w:lvl w:ilvl="0" w:tplc="B3B0F476">
      <w:start w:val="1"/>
      <w:numFmt w:val="bullet"/>
      <w:lvlText w:val="-"/>
      <w:lvlJc w:val="left"/>
      <w:pPr>
        <w:ind w:left="720" w:hanging="360"/>
      </w:pPr>
      <w:rPr>
        <w:rFonts w:asciiTheme="minorHAnsi" w:eastAsiaTheme="minorHAnsi" w:hAnsiTheme="minorHAnsi" w:cs="Ho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FC2294"/>
    <w:multiLevelType w:val="hybridMultilevel"/>
    <w:tmpl w:val="C090C492"/>
    <w:lvl w:ilvl="0" w:tplc="D8E098BA">
      <w:start w:val="1"/>
      <w:numFmt w:val="decimal"/>
      <w:lvlText w:val="%1-"/>
      <w:lvlJc w:val="left"/>
      <w:pPr>
        <w:ind w:left="480" w:hanging="360"/>
      </w:pPr>
      <w:rPr>
        <w:rFonts w:hint="default"/>
        <w:sz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nsid w:val="605E4EE5"/>
    <w:multiLevelType w:val="hybridMultilevel"/>
    <w:tmpl w:val="00146270"/>
    <w:lvl w:ilvl="0" w:tplc="DD6619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C01E5"/>
    <w:multiLevelType w:val="hybridMultilevel"/>
    <w:tmpl w:val="E5A47900"/>
    <w:lvl w:ilvl="0" w:tplc="4148E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88668A"/>
    <w:multiLevelType w:val="hybridMultilevel"/>
    <w:tmpl w:val="A8BE154A"/>
    <w:lvl w:ilvl="0" w:tplc="EA6852E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B3AC4"/>
    <w:multiLevelType w:val="hybridMultilevel"/>
    <w:tmpl w:val="6AFA8C4E"/>
    <w:lvl w:ilvl="0" w:tplc="2DBA9534">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E0189"/>
    <w:multiLevelType w:val="hybridMultilevel"/>
    <w:tmpl w:val="6142BDE4"/>
    <w:lvl w:ilvl="0" w:tplc="6C2074BA">
      <w:numFmt w:val="bullet"/>
      <w:lvlText w:val="-"/>
      <w:lvlJc w:val="left"/>
      <w:pPr>
        <w:ind w:left="720" w:hanging="360"/>
      </w:pPr>
      <w:rPr>
        <w:rFonts w:ascii="Times New Roman" w:eastAsia="Times New Roman" w:hAnsi="Times New Roman"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58731A"/>
    <w:multiLevelType w:val="hybridMultilevel"/>
    <w:tmpl w:val="1C682CB2"/>
    <w:lvl w:ilvl="0" w:tplc="89A28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B671D9"/>
    <w:multiLevelType w:val="hybridMultilevel"/>
    <w:tmpl w:val="1346D91E"/>
    <w:lvl w:ilvl="0" w:tplc="A53A0AF0">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0F66BA"/>
    <w:multiLevelType w:val="hybridMultilevel"/>
    <w:tmpl w:val="844A9AC4"/>
    <w:lvl w:ilvl="0" w:tplc="29949668">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6459F"/>
    <w:multiLevelType w:val="hybridMultilevel"/>
    <w:tmpl w:val="5DDA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0"/>
  </w:num>
  <w:num w:numId="4">
    <w:abstractNumId w:val="3"/>
  </w:num>
  <w:num w:numId="5">
    <w:abstractNumId w:val="9"/>
  </w:num>
  <w:num w:numId="6">
    <w:abstractNumId w:val="17"/>
  </w:num>
  <w:num w:numId="7">
    <w:abstractNumId w:val="19"/>
  </w:num>
  <w:num w:numId="8">
    <w:abstractNumId w:val="33"/>
  </w:num>
  <w:num w:numId="9">
    <w:abstractNumId w:val="32"/>
  </w:num>
  <w:num w:numId="10">
    <w:abstractNumId w:val="13"/>
  </w:num>
  <w:num w:numId="11">
    <w:abstractNumId w:val="14"/>
  </w:num>
  <w:num w:numId="12">
    <w:abstractNumId w:val="28"/>
  </w:num>
  <w:num w:numId="13">
    <w:abstractNumId w:val="1"/>
  </w:num>
  <w:num w:numId="14">
    <w:abstractNumId w:val="26"/>
  </w:num>
  <w:num w:numId="15">
    <w:abstractNumId w:val="31"/>
  </w:num>
  <w:num w:numId="16">
    <w:abstractNumId w:val="21"/>
  </w:num>
  <w:num w:numId="17">
    <w:abstractNumId w:val="22"/>
  </w:num>
  <w:num w:numId="18">
    <w:abstractNumId w:val="5"/>
  </w:num>
  <w:num w:numId="19">
    <w:abstractNumId w:val="10"/>
  </w:num>
  <w:num w:numId="20">
    <w:abstractNumId w:val="27"/>
  </w:num>
  <w:num w:numId="21">
    <w:abstractNumId w:val="24"/>
  </w:num>
  <w:num w:numId="22">
    <w:abstractNumId w:val="4"/>
  </w:num>
  <w:num w:numId="23">
    <w:abstractNumId w:val="25"/>
  </w:num>
  <w:num w:numId="24">
    <w:abstractNumId w:val="30"/>
  </w:num>
  <w:num w:numId="25">
    <w:abstractNumId w:val="11"/>
  </w:num>
  <w:num w:numId="26">
    <w:abstractNumId w:val="12"/>
  </w:num>
  <w:num w:numId="27">
    <w:abstractNumId w:val="6"/>
  </w:num>
  <w:num w:numId="28">
    <w:abstractNumId w:val="20"/>
  </w:num>
  <w:num w:numId="29">
    <w:abstractNumId w:val="18"/>
  </w:num>
  <w:num w:numId="30">
    <w:abstractNumId w:val="2"/>
  </w:num>
  <w:num w:numId="31">
    <w:abstractNumId w:val="8"/>
  </w:num>
  <w:num w:numId="32">
    <w:abstractNumId w:val="34"/>
  </w:num>
  <w:num w:numId="33">
    <w:abstractNumId w:val="23"/>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93"/>
    <w:rsid w:val="00002E8B"/>
    <w:rsid w:val="00020CF2"/>
    <w:rsid w:val="00021A98"/>
    <w:rsid w:val="000538FE"/>
    <w:rsid w:val="00083572"/>
    <w:rsid w:val="000E4A66"/>
    <w:rsid w:val="000F2CBA"/>
    <w:rsid w:val="00122706"/>
    <w:rsid w:val="00147942"/>
    <w:rsid w:val="00184295"/>
    <w:rsid w:val="00191DF4"/>
    <w:rsid w:val="001A1FF0"/>
    <w:rsid w:val="001A2EBA"/>
    <w:rsid w:val="001D78F8"/>
    <w:rsid w:val="001F4F88"/>
    <w:rsid w:val="001F6F3B"/>
    <w:rsid w:val="002109D9"/>
    <w:rsid w:val="00247403"/>
    <w:rsid w:val="002537CF"/>
    <w:rsid w:val="00256804"/>
    <w:rsid w:val="00283552"/>
    <w:rsid w:val="00284868"/>
    <w:rsid w:val="00295A1B"/>
    <w:rsid w:val="002A0F0E"/>
    <w:rsid w:val="002A7506"/>
    <w:rsid w:val="002B3E37"/>
    <w:rsid w:val="002D608A"/>
    <w:rsid w:val="002E449C"/>
    <w:rsid w:val="002F4D6F"/>
    <w:rsid w:val="00321C03"/>
    <w:rsid w:val="0032709F"/>
    <w:rsid w:val="00341537"/>
    <w:rsid w:val="00347655"/>
    <w:rsid w:val="003536FF"/>
    <w:rsid w:val="0035682C"/>
    <w:rsid w:val="003578A7"/>
    <w:rsid w:val="0038586E"/>
    <w:rsid w:val="0038734C"/>
    <w:rsid w:val="00395E32"/>
    <w:rsid w:val="003B0FDF"/>
    <w:rsid w:val="003B5062"/>
    <w:rsid w:val="003C09C7"/>
    <w:rsid w:val="003C6012"/>
    <w:rsid w:val="003C64AE"/>
    <w:rsid w:val="003E6F27"/>
    <w:rsid w:val="003E730D"/>
    <w:rsid w:val="003F3DD7"/>
    <w:rsid w:val="003F6537"/>
    <w:rsid w:val="00416C9D"/>
    <w:rsid w:val="00420369"/>
    <w:rsid w:val="00421F34"/>
    <w:rsid w:val="004248F1"/>
    <w:rsid w:val="00437141"/>
    <w:rsid w:val="00452B4A"/>
    <w:rsid w:val="00463B5C"/>
    <w:rsid w:val="004660B1"/>
    <w:rsid w:val="004961E3"/>
    <w:rsid w:val="004B2511"/>
    <w:rsid w:val="004B6B88"/>
    <w:rsid w:val="004C1EE1"/>
    <w:rsid w:val="004D59B1"/>
    <w:rsid w:val="00501936"/>
    <w:rsid w:val="00550BD0"/>
    <w:rsid w:val="00555F05"/>
    <w:rsid w:val="0055722B"/>
    <w:rsid w:val="005A1620"/>
    <w:rsid w:val="005A2278"/>
    <w:rsid w:val="005D7E51"/>
    <w:rsid w:val="005F14FF"/>
    <w:rsid w:val="00614CD7"/>
    <w:rsid w:val="00645064"/>
    <w:rsid w:val="006711DC"/>
    <w:rsid w:val="006A697D"/>
    <w:rsid w:val="006E683E"/>
    <w:rsid w:val="006F1E41"/>
    <w:rsid w:val="00706417"/>
    <w:rsid w:val="00706432"/>
    <w:rsid w:val="00742857"/>
    <w:rsid w:val="00750EDC"/>
    <w:rsid w:val="007614F3"/>
    <w:rsid w:val="007960D2"/>
    <w:rsid w:val="007C1442"/>
    <w:rsid w:val="00806B2E"/>
    <w:rsid w:val="008145D7"/>
    <w:rsid w:val="00831FF4"/>
    <w:rsid w:val="00855E29"/>
    <w:rsid w:val="008775DF"/>
    <w:rsid w:val="00881BB7"/>
    <w:rsid w:val="008879EE"/>
    <w:rsid w:val="008A74E8"/>
    <w:rsid w:val="008B4FF5"/>
    <w:rsid w:val="008B795D"/>
    <w:rsid w:val="008E1BEF"/>
    <w:rsid w:val="008E43EE"/>
    <w:rsid w:val="008F3D04"/>
    <w:rsid w:val="00914517"/>
    <w:rsid w:val="00952DB5"/>
    <w:rsid w:val="009531B3"/>
    <w:rsid w:val="00956DAD"/>
    <w:rsid w:val="00972293"/>
    <w:rsid w:val="009766D5"/>
    <w:rsid w:val="009B55B8"/>
    <w:rsid w:val="009D6BE1"/>
    <w:rsid w:val="00A22CA7"/>
    <w:rsid w:val="00A3289E"/>
    <w:rsid w:val="00A41803"/>
    <w:rsid w:val="00A670EC"/>
    <w:rsid w:val="00A85CD1"/>
    <w:rsid w:val="00A93ABA"/>
    <w:rsid w:val="00AC22BA"/>
    <w:rsid w:val="00AE2596"/>
    <w:rsid w:val="00AF24D1"/>
    <w:rsid w:val="00B049DB"/>
    <w:rsid w:val="00B14CF6"/>
    <w:rsid w:val="00B1701D"/>
    <w:rsid w:val="00B439C6"/>
    <w:rsid w:val="00B441E9"/>
    <w:rsid w:val="00B64891"/>
    <w:rsid w:val="00B87FAF"/>
    <w:rsid w:val="00C20C1F"/>
    <w:rsid w:val="00C36F43"/>
    <w:rsid w:val="00C52138"/>
    <w:rsid w:val="00C554CE"/>
    <w:rsid w:val="00C601FC"/>
    <w:rsid w:val="00C7264A"/>
    <w:rsid w:val="00C735CA"/>
    <w:rsid w:val="00C836B2"/>
    <w:rsid w:val="00C9275E"/>
    <w:rsid w:val="00C94426"/>
    <w:rsid w:val="00C94D5D"/>
    <w:rsid w:val="00CA1F83"/>
    <w:rsid w:val="00CA5A3B"/>
    <w:rsid w:val="00CC5A0C"/>
    <w:rsid w:val="00CE5CC9"/>
    <w:rsid w:val="00CF5F9E"/>
    <w:rsid w:val="00D15BEB"/>
    <w:rsid w:val="00D16CC6"/>
    <w:rsid w:val="00D24D07"/>
    <w:rsid w:val="00D34853"/>
    <w:rsid w:val="00D4411D"/>
    <w:rsid w:val="00D8097A"/>
    <w:rsid w:val="00D91D02"/>
    <w:rsid w:val="00E120A2"/>
    <w:rsid w:val="00E14BE0"/>
    <w:rsid w:val="00E15692"/>
    <w:rsid w:val="00E71FA3"/>
    <w:rsid w:val="00E7634F"/>
    <w:rsid w:val="00E80D04"/>
    <w:rsid w:val="00EA5ABB"/>
    <w:rsid w:val="00EA6249"/>
    <w:rsid w:val="00EB532D"/>
    <w:rsid w:val="00EB5534"/>
    <w:rsid w:val="00EB79DD"/>
    <w:rsid w:val="00ED6E1D"/>
    <w:rsid w:val="00EE6FCE"/>
    <w:rsid w:val="00F10B4B"/>
    <w:rsid w:val="00F11F37"/>
    <w:rsid w:val="00F1592E"/>
    <w:rsid w:val="00F23752"/>
    <w:rsid w:val="00F31676"/>
    <w:rsid w:val="00F37DC7"/>
    <w:rsid w:val="00F417A4"/>
    <w:rsid w:val="00F556E5"/>
    <w:rsid w:val="00F60CEB"/>
    <w:rsid w:val="00F710FD"/>
    <w:rsid w:val="00F82790"/>
    <w:rsid w:val="00F907A1"/>
    <w:rsid w:val="00F940BD"/>
    <w:rsid w:val="00FB1A72"/>
    <w:rsid w:val="00FD5714"/>
    <w:rsid w:val="00FE03DD"/>
    <w:rsid w:val="00FE3A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8A"/>
    <w:pPr>
      <w:bidi/>
    </w:pPr>
    <w:rPr>
      <w:rFonts w:cs="B Nazani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C9D"/>
    <w:pPr>
      <w:ind w:left="720"/>
      <w:contextualSpacing/>
    </w:pPr>
  </w:style>
  <w:style w:type="paragraph" w:styleId="NoSpacing">
    <w:name w:val="No Spacing"/>
    <w:uiPriority w:val="1"/>
    <w:qFormat/>
    <w:rsid w:val="002D608A"/>
    <w:pPr>
      <w:bidi/>
      <w:spacing w:after="0" w:line="240" w:lineRule="auto"/>
    </w:pPr>
  </w:style>
  <w:style w:type="paragraph" w:styleId="Title">
    <w:name w:val="Title"/>
    <w:basedOn w:val="Normal"/>
    <w:next w:val="Normal"/>
    <w:link w:val="TitleChar"/>
    <w:uiPriority w:val="10"/>
    <w:qFormat/>
    <w:rsid w:val="002848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4868"/>
    <w:rPr>
      <w:rFonts w:asciiTheme="majorHAnsi" w:eastAsiaTheme="majorEastAsia" w:hAnsiTheme="majorHAnsi" w:cstheme="majorBidi"/>
      <w:bCs/>
      <w:color w:val="17365D" w:themeColor="text2" w:themeShade="BF"/>
      <w:spacing w:val="5"/>
      <w:kern w:val="28"/>
      <w:sz w:val="52"/>
      <w:szCs w:val="52"/>
    </w:rPr>
  </w:style>
  <w:style w:type="paragraph" w:styleId="Header">
    <w:name w:val="header"/>
    <w:basedOn w:val="Normal"/>
    <w:link w:val="HeaderChar"/>
    <w:uiPriority w:val="99"/>
    <w:unhideWhenUsed/>
    <w:rsid w:val="00385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86E"/>
    <w:rPr>
      <w:rFonts w:cs="B Nazanin"/>
      <w:bCs/>
      <w:szCs w:val="24"/>
    </w:rPr>
  </w:style>
  <w:style w:type="paragraph" w:styleId="Footer">
    <w:name w:val="footer"/>
    <w:basedOn w:val="Normal"/>
    <w:link w:val="FooterChar"/>
    <w:uiPriority w:val="99"/>
    <w:unhideWhenUsed/>
    <w:rsid w:val="00385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86E"/>
    <w:rPr>
      <w:rFonts w:cs="B Nazanin"/>
      <w:bCs/>
      <w:szCs w:val="24"/>
    </w:rPr>
  </w:style>
  <w:style w:type="paragraph" w:styleId="BalloonText">
    <w:name w:val="Balloon Text"/>
    <w:basedOn w:val="Normal"/>
    <w:link w:val="BalloonTextChar"/>
    <w:uiPriority w:val="99"/>
    <w:semiHidden/>
    <w:unhideWhenUsed/>
    <w:rsid w:val="00387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34C"/>
    <w:rPr>
      <w:rFonts w:ascii="Tahoma" w:hAnsi="Tahoma" w:cs="Tahoma"/>
      <w:bCs/>
      <w:sz w:val="16"/>
      <w:szCs w:val="16"/>
    </w:rPr>
  </w:style>
  <w:style w:type="table" w:styleId="TableGrid">
    <w:name w:val="Table Grid"/>
    <w:basedOn w:val="TableNormal"/>
    <w:uiPriority w:val="59"/>
    <w:rsid w:val="006E683E"/>
    <w:pPr>
      <w:spacing w:after="0" w:line="240" w:lineRule="auto"/>
    </w:pPr>
    <w:rPr>
      <w:rFonts w:eastAsia="Calibr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8A"/>
    <w:pPr>
      <w:bidi/>
    </w:pPr>
    <w:rPr>
      <w:rFonts w:cs="B Nazani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C9D"/>
    <w:pPr>
      <w:ind w:left="720"/>
      <w:contextualSpacing/>
    </w:pPr>
  </w:style>
  <w:style w:type="paragraph" w:styleId="NoSpacing">
    <w:name w:val="No Spacing"/>
    <w:uiPriority w:val="1"/>
    <w:qFormat/>
    <w:rsid w:val="002D608A"/>
    <w:pPr>
      <w:bidi/>
      <w:spacing w:after="0" w:line="240" w:lineRule="auto"/>
    </w:pPr>
  </w:style>
  <w:style w:type="paragraph" w:styleId="Title">
    <w:name w:val="Title"/>
    <w:basedOn w:val="Normal"/>
    <w:next w:val="Normal"/>
    <w:link w:val="TitleChar"/>
    <w:uiPriority w:val="10"/>
    <w:qFormat/>
    <w:rsid w:val="002848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4868"/>
    <w:rPr>
      <w:rFonts w:asciiTheme="majorHAnsi" w:eastAsiaTheme="majorEastAsia" w:hAnsiTheme="majorHAnsi" w:cstheme="majorBidi"/>
      <w:bCs/>
      <w:color w:val="17365D" w:themeColor="text2" w:themeShade="BF"/>
      <w:spacing w:val="5"/>
      <w:kern w:val="28"/>
      <w:sz w:val="52"/>
      <w:szCs w:val="52"/>
    </w:rPr>
  </w:style>
  <w:style w:type="paragraph" w:styleId="Header">
    <w:name w:val="header"/>
    <w:basedOn w:val="Normal"/>
    <w:link w:val="HeaderChar"/>
    <w:uiPriority w:val="99"/>
    <w:unhideWhenUsed/>
    <w:rsid w:val="00385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86E"/>
    <w:rPr>
      <w:rFonts w:cs="B Nazanin"/>
      <w:bCs/>
      <w:szCs w:val="24"/>
    </w:rPr>
  </w:style>
  <w:style w:type="paragraph" w:styleId="Footer">
    <w:name w:val="footer"/>
    <w:basedOn w:val="Normal"/>
    <w:link w:val="FooterChar"/>
    <w:uiPriority w:val="99"/>
    <w:unhideWhenUsed/>
    <w:rsid w:val="00385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86E"/>
    <w:rPr>
      <w:rFonts w:cs="B Nazanin"/>
      <w:bCs/>
      <w:szCs w:val="24"/>
    </w:rPr>
  </w:style>
  <w:style w:type="paragraph" w:styleId="BalloonText">
    <w:name w:val="Balloon Text"/>
    <w:basedOn w:val="Normal"/>
    <w:link w:val="BalloonTextChar"/>
    <w:uiPriority w:val="99"/>
    <w:semiHidden/>
    <w:unhideWhenUsed/>
    <w:rsid w:val="00387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34C"/>
    <w:rPr>
      <w:rFonts w:ascii="Tahoma" w:hAnsi="Tahoma" w:cs="Tahoma"/>
      <w:bCs/>
      <w:sz w:val="16"/>
      <w:szCs w:val="16"/>
    </w:rPr>
  </w:style>
  <w:style w:type="table" w:styleId="TableGrid">
    <w:name w:val="Table Grid"/>
    <w:basedOn w:val="TableNormal"/>
    <w:uiPriority w:val="59"/>
    <w:rsid w:val="006E683E"/>
    <w:pPr>
      <w:spacing w:after="0" w:line="240" w:lineRule="auto"/>
    </w:pPr>
    <w:rPr>
      <w:rFonts w:eastAsia="Calibr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CEF1-45F4-4CCE-A661-E23A210F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22</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Meysam Shahjouei</dc:creator>
  <cp:keywords/>
  <dc:description/>
  <cp:lastModifiedBy>n.derakhshande</cp:lastModifiedBy>
  <cp:revision>127</cp:revision>
  <dcterms:created xsi:type="dcterms:W3CDTF">2015-03-14T07:35:00Z</dcterms:created>
  <dcterms:modified xsi:type="dcterms:W3CDTF">2017-01-05T04:20:00Z</dcterms:modified>
</cp:coreProperties>
</file>